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243"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972"/>
        <w:gridCol w:w="4383"/>
      </w:tblGrid>
      <w:tr w:rsidR="008074EE" w:rsidRPr="001A333E" w14:paraId="04AF63EB" w14:textId="77777777" w:rsidTr="00834133">
        <w:tc>
          <w:tcPr>
            <w:tcW w:w="3888" w:type="dxa"/>
            <w:vMerge w:val="restart"/>
            <w:tcBorders>
              <w:right w:val="single" w:sz="4" w:space="0" w:color="auto"/>
            </w:tcBorders>
          </w:tcPr>
          <w:p w14:paraId="07828AB5" w14:textId="77777777" w:rsidR="008074EE" w:rsidRPr="001A333E" w:rsidRDefault="008074EE" w:rsidP="008074EE">
            <w:pPr>
              <w:tabs>
                <w:tab w:val="left" w:pos="1440"/>
              </w:tabs>
              <w:spacing w:after="0"/>
              <w:jc w:val="center"/>
              <w:rPr>
                <w:rFonts w:ascii="Arial" w:eastAsia="Times New Roman" w:hAnsi="Arial" w:cs="Arial"/>
                <w:b/>
                <w:sz w:val="20"/>
                <w:szCs w:val="20"/>
                <w:lang w:val="es-ES_tradnl" w:eastAsia="es-ES"/>
              </w:rPr>
            </w:pPr>
          </w:p>
          <w:p w14:paraId="360FFD3F" w14:textId="77777777" w:rsidR="008074EE" w:rsidRPr="001A333E" w:rsidRDefault="008074EE" w:rsidP="008074EE">
            <w:pPr>
              <w:tabs>
                <w:tab w:val="left" w:pos="1440"/>
              </w:tabs>
              <w:spacing w:after="0"/>
              <w:jc w:val="center"/>
              <w:rPr>
                <w:rFonts w:ascii="Arial" w:eastAsia="Times New Roman" w:hAnsi="Arial" w:cs="Arial"/>
                <w:b/>
                <w:sz w:val="20"/>
                <w:szCs w:val="20"/>
                <w:lang w:val="es-ES_tradnl" w:eastAsia="es-ES"/>
              </w:rPr>
            </w:pPr>
            <w:r w:rsidRPr="001A333E">
              <w:rPr>
                <w:rFonts w:ascii="Arial" w:eastAsia="Times New Roman" w:hAnsi="Arial" w:cs="Arial"/>
                <w:b/>
                <w:noProof/>
                <w:sz w:val="20"/>
                <w:szCs w:val="20"/>
                <w:lang w:eastAsia="es-MX"/>
              </w:rPr>
              <w:drawing>
                <wp:inline distT="0" distB="0" distL="0" distR="0" wp14:anchorId="6037172D" wp14:editId="3C810073">
                  <wp:extent cx="1896745" cy="1774190"/>
                  <wp:effectExtent l="0" t="0" r="8255" b="0"/>
                  <wp:docPr id="1" name="Imagen 1" descr="escudo_uach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uach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6745" cy="1774190"/>
                          </a:xfrm>
                          <a:prstGeom prst="rect">
                            <a:avLst/>
                          </a:prstGeom>
                          <a:noFill/>
                          <a:ln>
                            <a:noFill/>
                          </a:ln>
                        </pic:spPr>
                      </pic:pic>
                    </a:graphicData>
                  </a:graphic>
                </wp:inline>
              </w:drawing>
            </w:r>
          </w:p>
          <w:p w14:paraId="2099A373" w14:textId="77777777" w:rsidR="008074EE" w:rsidRPr="001A333E" w:rsidRDefault="008074EE" w:rsidP="00834133">
            <w:pPr>
              <w:tabs>
                <w:tab w:val="left" w:pos="1440"/>
              </w:tabs>
              <w:spacing w:after="0"/>
              <w:rPr>
                <w:rFonts w:ascii="Arial" w:eastAsia="Times New Roman" w:hAnsi="Arial" w:cs="Arial"/>
                <w:b/>
                <w:sz w:val="20"/>
                <w:szCs w:val="20"/>
                <w:lang w:val="es-ES" w:eastAsia="es-ES"/>
              </w:rPr>
            </w:pPr>
          </w:p>
          <w:p w14:paraId="41204559" w14:textId="77777777" w:rsidR="008074EE" w:rsidRPr="001A333E" w:rsidRDefault="008074EE" w:rsidP="008074EE">
            <w:pPr>
              <w:tabs>
                <w:tab w:val="left" w:pos="1440"/>
              </w:tabs>
              <w:spacing w:after="0"/>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FACULTAD DE CIENCIAS DE LA CULTURA FÍSICA</w:t>
            </w:r>
          </w:p>
          <w:p w14:paraId="0E11479E" w14:textId="77777777" w:rsidR="008074EE" w:rsidRPr="001A333E" w:rsidRDefault="008074EE" w:rsidP="00930A74">
            <w:pPr>
              <w:spacing w:after="0" w:line="240" w:lineRule="auto"/>
              <w:rPr>
                <w:rFonts w:ascii="Arial" w:eastAsia="Times New Roman" w:hAnsi="Arial" w:cs="Arial"/>
                <w:b/>
                <w:sz w:val="20"/>
                <w:szCs w:val="20"/>
                <w:lang w:eastAsia="es-ES"/>
              </w:rPr>
            </w:pPr>
          </w:p>
          <w:p w14:paraId="47F53B89" w14:textId="77777777" w:rsidR="009C0C4D" w:rsidRPr="001A333E" w:rsidRDefault="009C0C4D" w:rsidP="008074EE">
            <w:pPr>
              <w:spacing w:after="0" w:line="240" w:lineRule="auto"/>
              <w:jc w:val="center"/>
              <w:rPr>
                <w:rFonts w:ascii="Arial" w:eastAsia="Times New Roman" w:hAnsi="Arial" w:cs="Arial"/>
                <w:b/>
                <w:sz w:val="20"/>
                <w:szCs w:val="20"/>
                <w:lang w:eastAsia="es-ES"/>
              </w:rPr>
            </w:pPr>
            <w:r w:rsidRPr="001A333E">
              <w:rPr>
                <w:rFonts w:ascii="Arial" w:eastAsia="Times New Roman" w:hAnsi="Arial" w:cs="Arial"/>
                <w:b/>
                <w:sz w:val="20"/>
                <w:szCs w:val="20"/>
                <w:lang w:eastAsia="es-ES"/>
              </w:rPr>
              <w:t>ACTIVIDAD FISICA EN EL MEDIO ACUATICO</w:t>
            </w:r>
          </w:p>
          <w:p w14:paraId="25F9C705" w14:textId="77777777" w:rsidR="008074EE" w:rsidRPr="001A333E" w:rsidRDefault="008074EE" w:rsidP="008074EE">
            <w:pPr>
              <w:spacing w:after="0" w:line="240" w:lineRule="auto"/>
              <w:jc w:val="center"/>
              <w:rPr>
                <w:rFonts w:ascii="Arial" w:eastAsia="Times New Roman" w:hAnsi="Arial" w:cs="Arial"/>
                <w:b/>
                <w:sz w:val="20"/>
                <w:szCs w:val="20"/>
                <w:lang w:eastAsia="es-ES"/>
              </w:rPr>
            </w:pPr>
          </w:p>
          <w:p w14:paraId="232B915B" w14:textId="77777777" w:rsidR="009C0C4D" w:rsidRPr="001A333E" w:rsidRDefault="009C0C4D" w:rsidP="008074EE">
            <w:pPr>
              <w:spacing w:after="0" w:line="240" w:lineRule="auto"/>
              <w:jc w:val="center"/>
              <w:rPr>
                <w:rFonts w:ascii="Arial" w:eastAsia="Times New Roman" w:hAnsi="Arial" w:cs="Arial"/>
                <w:b/>
                <w:sz w:val="20"/>
                <w:szCs w:val="20"/>
                <w:lang w:eastAsia="es-ES"/>
              </w:rPr>
            </w:pPr>
          </w:p>
          <w:p w14:paraId="597414C4" w14:textId="77777777" w:rsidR="009C0C4D" w:rsidRPr="001A333E" w:rsidRDefault="003F484F" w:rsidP="00513857">
            <w:pPr>
              <w:spacing w:after="0" w:line="240" w:lineRule="auto"/>
              <w:jc w:val="center"/>
              <w:rPr>
                <w:rFonts w:ascii="Arial" w:eastAsia="Times New Roman" w:hAnsi="Arial" w:cs="Arial"/>
                <w:sz w:val="20"/>
                <w:szCs w:val="20"/>
                <w:lang w:eastAsia="es-ES"/>
              </w:rPr>
            </w:pPr>
            <w:r>
              <w:rPr>
                <w:rFonts w:ascii="Arial" w:eastAsia="Times New Roman" w:hAnsi="Arial" w:cs="Arial"/>
                <w:b/>
                <w:sz w:val="20"/>
                <w:szCs w:val="20"/>
                <w:lang w:eastAsia="es-ES"/>
              </w:rPr>
              <w:t>M.A. Alejandro Saenz Fernandez</w:t>
            </w:r>
          </w:p>
        </w:tc>
        <w:tc>
          <w:tcPr>
            <w:tcW w:w="2972" w:type="dxa"/>
            <w:tcBorders>
              <w:left w:val="single" w:sz="4" w:space="0" w:color="auto"/>
            </w:tcBorders>
            <w:shd w:val="clear" w:color="auto" w:fill="EEECE1"/>
            <w:vAlign w:val="center"/>
          </w:tcPr>
          <w:p w14:paraId="554D92B2" w14:textId="77777777" w:rsidR="008074EE" w:rsidRPr="001A333E" w:rsidRDefault="008074EE"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DES:</w:t>
            </w:r>
          </w:p>
        </w:tc>
        <w:tc>
          <w:tcPr>
            <w:tcW w:w="4383" w:type="dxa"/>
            <w:shd w:val="clear" w:color="auto" w:fill="EEECE1"/>
            <w:vAlign w:val="center"/>
          </w:tcPr>
          <w:p w14:paraId="1C019B4C" w14:textId="77777777" w:rsidR="008074EE" w:rsidRPr="001A333E" w:rsidRDefault="008074EE" w:rsidP="008074EE">
            <w:pPr>
              <w:tabs>
                <w:tab w:val="center" w:pos="4252"/>
                <w:tab w:val="right" w:pos="8504"/>
              </w:tabs>
              <w:spacing w:after="0"/>
              <w:jc w:val="center"/>
              <w:rPr>
                <w:rFonts w:ascii="Arial" w:eastAsia="Times New Roman" w:hAnsi="Arial" w:cs="Arial"/>
                <w:sz w:val="20"/>
                <w:szCs w:val="20"/>
                <w:lang w:val="es-ES" w:eastAsia="es-ES"/>
              </w:rPr>
            </w:pPr>
            <w:r w:rsidRPr="001A333E">
              <w:rPr>
                <w:rFonts w:ascii="Arial" w:eastAsia="Times New Roman" w:hAnsi="Arial" w:cs="Arial"/>
                <w:bCs/>
                <w:sz w:val="20"/>
                <w:szCs w:val="20"/>
                <w:lang w:eastAsia="es-ES"/>
              </w:rPr>
              <w:t>Salud</w:t>
            </w:r>
          </w:p>
        </w:tc>
      </w:tr>
      <w:tr w:rsidR="009C0C4D" w:rsidRPr="001A333E" w14:paraId="23211AF6" w14:textId="77777777" w:rsidTr="00834133">
        <w:tc>
          <w:tcPr>
            <w:tcW w:w="3888" w:type="dxa"/>
            <w:vMerge/>
            <w:tcBorders>
              <w:right w:val="single" w:sz="4" w:space="0" w:color="auto"/>
            </w:tcBorders>
          </w:tcPr>
          <w:p w14:paraId="5798CF6A"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C59F352"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Programa Educativo:</w:t>
            </w:r>
          </w:p>
        </w:tc>
        <w:tc>
          <w:tcPr>
            <w:tcW w:w="4383" w:type="dxa"/>
            <w:vAlign w:val="center"/>
          </w:tcPr>
          <w:p w14:paraId="41D85426"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Licenciatura en Motricidad Humana</w:t>
            </w:r>
          </w:p>
        </w:tc>
      </w:tr>
      <w:tr w:rsidR="009C0C4D" w:rsidRPr="001A333E" w14:paraId="439C8020" w14:textId="77777777" w:rsidTr="00834133">
        <w:trPr>
          <w:trHeight w:val="94"/>
        </w:trPr>
        <w:tc>
          <w:tcPr>
            <w:tcW w:w="3888" w:type="dxa"/>
            <w:vMerge/>
            <w:tcBorders>
              <w:right w:val="single" w:sz="4" w:space="0" w:color="auto"/>
            </w:tcBorders>
          </w:tcPr>
          <w:p w14:paraId="48140B16"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43FA1BEA"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Área de formación:</w:t>
            </w:r>
          </w:p>
        </w:tc>
        <w:tc>
          <w:tcPr>
            <w:tcW w:w="4383" w:type="dxa"/>
            <w:vAlign w:val="center"/>
          </w:tcPr>
          <w:p w14:paraId="6D0DC070"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Especifica</w:t>
            </w:r>
          </w:p>
        </w:tc>
      </w:tr>
      <w:tr w:rsidR="009C0C4D" w:rsidRPr="001A333E" w14:paraId="3BC9FF12" w14:textId="77777777" w:rsidTr="00834133">
        <w:tc>
          <w:tcPr>
            <w:tcW w:w="3888" w:type="dxa"/>
            <w:vMerge/>
            <w:tcBorders>
              <w:right w:val="single" w:sz="4" w:space="0" w:color="auto"/>
            </w:tcBorders>
          </w:tcPr>
          <w:p w14:paraId="65EC13C7"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2CBFB66D"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Clave de la materia:</w:t>
            </w:r>
          </w:p>
        </w:tc>
        <w:tc>
          <w:tcPr>
            <w:tcW w:w="4383" w:type="dxa"/>
            <w:vAlign w:val="center"/>
          </w:tcPr>
          <w:p w14:paraId="51C6341C" w14:textId="77777777" w:rsidR="009C0C4D" w:rsidRPr="006F02EA" w:rsidRDefault="009C0C4D" w:rsidP="009C0C4D">
            <w:pPr>
              <w:jc w:val="center"/>
              <w:rPr>
                <w:rFonts w:ascii="Arial" w:hAnsi="Arial" w:cs="Arial"/>
                <w:bCs/>
                <w:sz w:val="20"/>
                <w:szCs w:val="20"/>
              </w:rPr>
            </w:pPr>
            <w:r w:rsidRPr="006F02EA">
              <w:rPr>
                <w:rFonts w:ascii="Arial" w:hAnsi="Arial" w:cs="Arial"/>
                <w:bCs/>
                <w:sz w:val="20"/>
                <w:szCs w:val="20"/>
              </w:rPr>
              <w:t>MH703</w:t>
            </w:r>
          </w:p>
        </w:tc>
      </w:tr>
      <w:tr w:rsidR="009C0C4D" w:rsidRPr="001A333E" w14:paraId="2DEB8F51" w14:textId="77777777" w:rsidTr="00834133">
        <w:tc>
          <w:tcPr>
            <w:tcW w:w="3888" w:type="dxa"/>
            <w:vMerge/>
            <w:tcBorders>
              <w:right w:val="single" w:sz="4" w:space="0" w:color="auto"/>
            </w:tcBorders>
          </w:tcPr>
          <w:p w14:paraId="4F4B3AC4"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41A5A41"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Semestre:</w:t>
            </w:r>
          </w:p>
        </w:tc>
        <w:tc>
          <w:tcPr>
            <w:tcW w:w="4383" w:type="dxa"/>
            <w:vAlign w:val="center"/>
          </w:tcPr>
          <w:p w14:paraId="52053C6A" w14:textId="77777777" w:rsidR="009C0C4D" w:rsidRPr="001A333E" w:rsidRDefault="001A0B41" w:rsidP="009C0C4D">
            <w:pPr>
              <w:jc w:val="center"/>
              <w:rPr>
                <w:rFonts w:ascii="Arial" w:hAnsi="Arial" w:cs="Arial"/>
                <w:bCs/>
                <w:sz w:val="20"/>
                <w:szCs w:val="20"/>
              </w:rPr>
            </w:pPr>
            <w:r w:rsidRPr="001A333E">
              <w:rPr>
                <w:rFonts w:ascii="Arial" w:hAnsi="Arial" w:cs="Arial"/>
                <w:bCs/>
                <w:sz w:val="20"/>
                <w:szCs w:val="20"/>
              </w:rPr>
              <w:t xml:space="preserve">Séptimo </w:t>
            </w:r>
          </w:p>
        </w:tc>
      </w:tr>
      <w:tr w:rsidR="009C0C4D" w:rsidRPr="001A333E" w14:paraId="5988ABAC" w14:textId="77777777" w:rsidTr="00834133">
        <w:tc>
          <w:tcPr>
            <w:tcW w:w="3888" w:type="dxa"/>
            <w:vMerge/>
            <w:tcBorders>
              <w:right w:val="single" w:sz="4" w:space="0" w:color="auto"/>
            </w:tcBorders>
          </w:tcPr>
          <w:p w14:paraId="40E5E3FA"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4E67C795" w14:textId="68970E4F" w:rsidR="009C0C4D" w:rsidRPr="001A333E" w:rsidRDefault="00A01269" w:rsidP="008074EE">
            <w:pPr>
              <w:spacing w:after="0"/>
              <w:rPr>
                <w:rFonts w:ascii="Arial" w:eastAsia="Times New Roman" w:hAnsi="Arial" w:cs="Arial"/>
                <w:b/>
                <w:sz w:val="20"/>
                <w:szCs w:val="20"/>
                <w:lang w:val="es-ES" w:eastAsia="es-ES"/>
              </w:rPr>
            </w:pPr>
            <w:r>
              <w:rPr>
                <w:rFonts w:ascii="Arial" w:eastAsia="Times New Roman" w:hAnsi="Arial" w:cs="Arial"/>
                <w:b/>
                <w:sz w:val="20"/>
                <w:szCs w:val="20"/>
                <w:lang w:val="es-ES" w:eastAsia="es-ES"/>
              </w:rPr>
              <w:t xml:space="preserve">Área en el </w:t>
            </w:r>
            <w:r w:rsidR="009C0C4D" w:rsidRPr="001A333E">
              <w:rPr>
                <w:rFonts w:ascii="Arial" w:eastAsia="Times New Roman" w:hAnsi="Arial" w:cs="Arial"/>
                <w:b/>
                <w:sz w:val="20"/>
                <w:szCs w:val="20"/>
                <w:lang w:val="es-ES" w:eastAsia="es-ES"/>
              </w:rPr>
              <w:t xml:space="preserve">plan de estudios </w:t>
            </w:r>
          </w:p>
        </w:tc>
        <w:tc>
          <w:tcPr>
            <w:tcW w:w="4383" w:type="dxa"/>
            <w:vAlign w:val="center"/>
          </w:tcPr>
          <w:p w14:paraId="7E609031"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Salud</w:t>
            </w:r>
          </w:p>
        </w:tc>
      </w:tr>
      <w:tr w:rsidR="009C0C4D" w:rsidRPr="001A333E" w14:paraId="11ECD76A" w14:textId="77777777" w:rsidTr="00834133">
        <w:tc>
          <w:tcPr>
            <w:tcW w:w="3888" w:type="dxa"/>
            <w:vMerge/>
            <w:tcBorders>
              <w:right w:val="single" w:sz="4" w:space="0" w:color="auto"/>
            </w:tcBorders>
          </w:tcPr>
          <w:p w14:paraId="6B2ED9B2"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7F62774C"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Créditos</w:t>
            </w:r>
          </w:p>
        </w:tc>
        <w:tc>
          <w:tcPr>
            <w:tcW w:w="4383" w:type="dxa"/>
            <w:vAlign w:val="center"/>
          </w:tcPr>
          <w:p w14:paraId="7F87A5B4"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7</w:t>
            </w:r>
          </w:p>
        </w:tc>
      </w:tr>
      <w:tr w:rsidR="009C0C4D" w:rsidRPr="001A333E" w14:paraId="5697EE88" w14:textId="77777777" w:rsidTr="00834133">
        <w:tc>
          <w:tcPr>
            <w:tcW w:w="3888" w:type="dxa"/>
            <w:vMerge/>
            <w:tcBorders>
              <w:right w:val="single" w:sz="4" w:space="0" w:color="auto"/>
            </w:tcBorders>
          </w:tcPr>
          <w:p w14:paraId="4610BC13"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0B0BF215"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 xml:space="preserve">Total de horas por Semana </w:t>
            </w:r>
          </w:p>
        </w:tc>
        <w:tc>
          <w:tcPr>
            <w:tcW w:w="4383" w:type="dxa"/>
            <w:vAlign w:val="center"/>
          </w:tcPr>
          <w:p w14:paraId="6452C68D"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6</w:t>
            </w:r>
          </w:p>
        </w:tc>
      </w:tr>
      <w:tr w:rsidR="009C0C4D" w:rsidRPr="001A333E" w14:paraId="7EFC6EB2" w14:textId="77777777" w:rsidTr="00834133">
        <w:tc>
          <w:tcPr>
            <w:tcW w:w="3888" w:type="dxa"/>
            <w:vMerge/>
            <w:tcBorders>
              <w:right w:val="single" w:sz="4" w:space="0" w:color="auto"/>
            </w:tcBorders>
          </w:tcPr>
          <w:p w14:paraId="1DA6B30C"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F2F8C75"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 xml:space="preserve">Teoría: </w:t>
            </w:r>
          </w:p>
        </w:tc>
        <w:tc>
          <w:tcPr>
            <w:tcW w:w="4383" w:type="dxa"/>
            <w:vAlign w:val="center"/>
          </w:tcPr>
          <w:p w14:paraId="7E2C27B6"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18</w:t>
            </w:r>
          </w:p>
        </w:tc>
      </w:tr>
      <w:tr w:rsidR="009C0C4D" w:rsidRPr="001A333E" w14:paraId="678DC8C4" w14:textId="77777777" w:rsidTr="00834133">
        <w:tc>
          <w:tcPr>
            <w:tcW w:w="3888" w:type="dxa"/>
            <w:vMerge/>
            <w:tcBorders>
              <w:right w:val="single" w:sz="4" w:space="0" w:color="auto"/>
            </w:tcBorders>
          </w:tcPr>
          <w:p w14:paraId="352F8CFD"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7C409628"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 xml:space="preserve">Práctica: </w:t>
            </w:r>
          </w:p>
        </w:tc>
        <w:tc>
          <w:tcPr>
            <w:tcW w:w="4383" w:type="dxa"/>
            <w:vAlign w:val="center"/>
          </w:tcPr>
          <w:p w14:paraId="54CD6AFA"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40</w:t>
            </w:r>
          </w:p>
        </w:tc>
      </w:tr>
      <w:tr w:rsidR="009C0C4D" w:rsidRPr="001A333E" w14:paraId="51903CF6" w14:textId="77777777" w:rsidTr="00834133">
        <w:tc>
          <w:tcPr>
            <w:tcW w:w="3888" w:type="dxa"/>
            <w:vMerge/>
            <w:tcBorders>
              <w:right w:val="single" w:sz="4" w:space="0" w:color="auto"/>
            </w:tcBorders>
          </w:tcPr>
          <w:p w14:paraId="455C0023"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757E1EFF"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Taller:</w:t>
            </w:r>
          </w:p>
        </w:tc>
        <w:tc>
          <w:tcPr>
            <w:tcW w:w="4383" w:type="dxa"/>
            <w:vAlign w:val="center"/>
          </w:tcPr>
          <w:p w14:paraId="02780624"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6</w:t>
            </w:r>
          </w:p>
        </w:tc>
      </w:tr>
      <w:tr w:rsidR="009C0C4D" w:rsidRPr="001A333E" w14:paraId="1A4657D5" w14:textId="77777777" w:rsidTr="00834133">
        <w:tc>
          <w:tcPr>
            <w:tcW w:w="3888" w:type="dxa"/>
            <w:vMerge/>
            <w:tcBorders>
              <w:right w:val="single" w:sz="4" w:space="0" w:color="auto"/>
            </w:tcBorders>
          </w:tcPr>
          <w:p w14:paraId="257F97D1"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2AEFED5E"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Laboratorio:</w:t>
            </w:r>
          </w:p>
        </w:tc>
        <w:tc>
          <w:tcPr>
            <w:tcW w:w="4383" w:type="dxa"/>
            <w:vAlign w:val="center"/>
          </w:tcPr>
          <w:p w14:paraId="5171EAB7" w14:textId="77777777" w:rsidR="009C0C4D" w:rsidRPr="001A333E" w:rsidRDefault="009C0C4D" w:rsidP="009C0C4D">
            <w:pPr>
              <w:pStyle w:val="Piedepgina"/>
              <w:spacing w:line="276" w:lineRule="auto"/>
              <w:jc w:val="center"/>
              <w:rPr>
                <w:rFonts w:ascii="Arial" w:hAnsi="Arial" w:cs="Arial"/>
                <w:sz w:val="20"/>
                <w:szCs w:val="20"/>
                <w:lang w:val="es-ES"/>
              </w:rPr>
            </w:pPr>
            <w:r w:rsidRPr="001A333E">
              <w:rPr>
                <w:rFonts w:ascii="Arial" w:hAnsi="Arial" w:cs="Arial"/>
                <w:sz w:val="20"/>
                <w:szCs w:val="20"/>
                <w:lang w:val="es-ES"/>
              </w:rPr>
              <w:t>32</w:t>
            </w:r>
          </w:p>
        </w:tc>
      </w:tr>
      <w:tr w:rsidR="009C0C4D" w:rsidRPr="001A333E" w14:paraId="1A1C7D07" w14:textId="77777777" w:rsidTr="00834133">
        <w:tc>
          <w:tcPr>
            <w:tcW w:w="3888" w:type="dxa"/>
            <w:vMerge/>
            <w:tcBorders>
              <w:right w:val="single" w:sz="4" w:space="0" w:color="auto"/>
            </w:tcBorders>
          </w:tcPr>
          <w:p w14:paraId="17A448B1"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4857EA0"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Prácticas Complementarias:</w:t>
            </w:r>
          </w:p>
        </w:tc>
        <w:tc>
          <w:tcPr>
            <w:tcW w:w="4383" w:type="dxa"/>
            <w:vAlign w:val="center"/>
          </w:tcPr>
          <w:p w14:paraId="60578F2C"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0</w:t>
            </w:r>
          </w:p>
        </w:tc>
      </w:tr>
      <w:tr w:rsidR="009C0C4D" w:rsidRPr="001A333E" w14:paraId="06E34026" w14:textId="77777777" w:rsidTr="00834133">
        <w:tc>
          <w:tcPr>
            <w:tcW w:w="3888" w:type="dxa"/>
            <w:vMerge/>
            <w:tcBorders>
              <w:right w:val="single" w:sz="4" w:space="0" w:color="auto"/>
            </w:tcBorders>
          </w:tcPr>
          <w:p w14:paraId="51F53A8D"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47D4183A" w14:textId="77777777" w:rsidR="009C0C4D" w:rsidRPr="001A333E" w:rsidRDefault="009C0C4D" w:rsidP="008074EE">
            <w:pPr>
              <w:spacing w:after="0"/>
              <w:jc w:val="right"/>
              <w:rPr>
                <w:rFonts w:ascii="Arial" w:eastAsia="Times New Roman" w:hAnsi="Arial" w:cs="Arial"/>
                <w:bCs/>
                <w:i/>
                <w:iCs/>
                <w:sz w:val="20"/>
                <w:szCs w:val="20"/>
                <w:lang w:val="es-ES" w:eastAsia="es-ES"/>
              </w:rPr>
            </w:pPr>
            <w:r w:rsidRPr="001A333E">
              <w:rPr>
                <w:rFonts w:ascii="Arial" w:eastAsia="Times New Roman" w:hAnsi="Arial" w:cs="Arial"/>
                <w:bCs/>
                <w:i/>
                <w:iCs/>
                <w:sz w:val="20"/>
                <w:szCs w:val="20"/>
                <w:lang w:val="es-ES" w:eastAsia="es-ES"/>
              </w:rPr>
              <w:t>Trabajo Independiente:</w:t>
            </w:r>
          </w:p>
        </w:tc>
        <w:tc>
          <w:tcPr>
            <w:tcW w:w="4383" w:type="dxa"/>
            <w:vAlign w:val="center"/>
          </w:tcPr>
          <w:p w14:paraId="2EB23D37"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50</w:t>
            </w:r>
          </w:p>
        </w:tc>
      </w:tr>
      <w:tr w:rsidR="009C0C4D" w:rsidRPr="001A333E" w14:paraId="268925D3" w14:textId="77777777" w:rsidTr="00834133">
        <w:tc>
          <w:tcPr>
            <w:tcW w:w="3888" w:type="dxa"/>
            <w:vMerge/>
            <w:tcBorders>
              <w:right w:val="single" w:sz="4" w:space="0" w:color="auto"/>
            </w:tcBorders>
          </w:tcPr>
          <w:p w14:paraId="5720AB20"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vAlign w:val="center"/>
          </w:tcPr>
          <w:p w14:paraId="1B51C2BE"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Total de horas semestre:</w:t>
            </w:r>
          </w:p>
        </w:tc>
        <w:tc>
          <w:tcPr>
            <w:tcW w:w="4383" w:type="dxa"/>
            <w:vAlign w:val="center"/>
          </w:tcPr>
          <w:p w14:paraId="2AA8BDE1" w14:textId="77777777" w:rsidR="009C0C4D" w:rsidRPr="001A333E" w:rsidRDefault="009C0C4D" w:rsidP="009C0C4D">
            <w:pPr>
              <w:jc w:val="center"/>
              <w:rPr>
                <w:rFonts w:ascii="Arial" w:hAnsi="Arial" w:cs="Arial"/>
                <w:bCs/>
                <w:sz w:val="20"/>
                <w:szCs w:val="20"/>
              </w:rPr>
            </w:pPr>
            <w:r w:rsidRPr="001A333E">
              <w:rPr>
                <w:rFonts w:ascii="Arial" w:hAnsi="Arial" w:cs="Arial"/>
                <w:bCs/>
                <w:sz w:val="20"/>
                <w:szCs w:val="20"/>
              </w:rPr>
              <w:t>96</w:t>
            </w:r>
          </w:p>
        </w:tc>
      </w:tr>
      <w:tr w:rsidR="009C0C4D" w:rsidRPr="001A333E" w14:paraId="1D65A451" w14:textId="77777777" w:rsidTr="00834133">
        <w:tc>
          <w:tcPr>
            <w:tcW w:w="3888" w:type="dxa"/>
            <w:vMerge/>
            <w:tcBorders>
              <w:right w:val="single" w:sz="4" w:space="0" w:color="auto"/>
            </w:tcBorders>
          </w:tcPr>
          <w:p w14:paraId="767CD542"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2E0E3B5D" w14:textId="77777777" w:rsidR="009C0C4D" w:rsidRPr="001A333E" w:rsidRDefault="009C0C4D" w:rsidP="008074EE">
            <w:pPr>
              <w:spacing w:after="0"/>
              <w:rPr>
                <w:rFonts w:ascii="Arial" w:eastAsia="Times New Roman" w:hAnsi="Arial" w:cs="Arial"/>
                <w:b/>
                <w:bCs/>
                <w:sz w:val="20"/>
                <w:szCs w:val="20"/>
                <w:lang w:val="es-ES" w:eastAsia="es-ES"/>
              </w:rPr>
            </w:pPr>
            <w:r w:rsidRPr="001A333E">
              <w:rPr>
                <w:rFonts w:ascii="Arial" w:eastAsia="Times New Roman" w:hAnsi="Arial" w:cs="Arial"/>
                <w:b/>
                <w:bCs/>
                <w:sz w:val="20"/>
                <w:szCs w:val="20"/>
                <w:lang w:val="es-ES" w:eastAsia="es-ES"/>
              </w:rPr>
              <w:t>Fecha de actualización:</w:t>
            </w:r>
          </w:p>
        </w:tc>
        <w:tc>
          <w:tcPr>
            <w:tcW w:w="4383" w:type="dxa"/>
            <w:vAlign w:val="center"/>
          </w:tcPr>
          <w:p w14:paraId="73083852" w14:textId="77777777" w:rsidR="009C0C4D" w:rsidRPr="001A333E" w:rsidRDefault="00E51D03" w:rsidP="00096116">
            <w:pPr>
              <w:jc w:val="center"/>
              <w:rPr>
                <w:rFonts w:ascii="Arial" w:hAnsi="Arial" w:cs="Arial"/>
                <w:bCs/>
                <w:sz w:val="20"/>
                <w:szCs w:val="20"/>
              </w:rPr>
            </w:pPr>
            <w:r>
              <w:rPr>
                <w:rFonts w:ascii="Arial" w:hAnsi="Arial" w:cs="Arial"/>
                <w:bCs/>
                <w:sz w:val="20"/>
                <w:szCs w:val="20"/>
              </w:rPr>
              <w:t xml:space="preserve">AGOSTO </w:t>
            </w:r>
            <w:r w:rsidR="009C0C4D" w:rsidRPr="001A333E">
              <w:rPr>
                <w:rFonts w:ascii="Arial" w:hAnsi="Arial" w:cs="Arial"/>
                <w:bCs/>
                <w:sz w:val="20"/>
                <w:szCs w:val="20"/>
              </w:rPr>
              <w:t>201</w:t>
            </w:r>
            <w:r>
              <w:rPr>
                <w:rFonts w:ascii="Arial" w:hAnsi="Arial" w:cs="Arial"/>
                <w:bCs/>
                <w:sz w:val="20"/>
                <w:szCs w:val="20"/>
              </w:rPr>
              <w:t>8</w:t>
            </w:r>
          </w:p>
        </w:tc>
      </w:tr>
      <w:tr w:rsidR="009C0C4D" w:rsidRPr="001A333E" w14:paraId="674D75E8" w14:textId="77777777" w:rsidTr="00834133">
        <w:tc>
          <w:tcPr>
            <w:tcW w:w="3888" w:type="dxa"/>
            <w:vMerge/>
            <w:tcBorders>
              <w:right w:val="single" w:sz="4" w:space="0" w:color="auto"/>
            </w:tcBorders>
          </w:tcPr>
          <w:p w14:paraId="5F5D7B16" w14:textId="77777777" w:rsidR="009C0C4D" w:rsidRPr="001A333E" w:rsidRDefault="009C0C4D" w:rsidP="008074EE">
            <w:pPr>
              <w:spacing w:after="0" w:line="240" w:lineRule="auto"/>
              <w:rPr>
                <w:rFonts w:ascii="Arial" w:eastAsia="Times New Roman" w:hAnsi="Arial" w:cs="Arial"/>
                <w:sz w:val="20"/>
                <w:szCs w:val="20"/>
                <w:lang w:val="es-ES" w:eastAsia="es-ES"/>
              </w:rPr>
            </w:pPr>
          </w:p>
        </w:tc>
        <w:tc>
          <w:tcPr>
            <w:tcW w:w="2972" w:type="dxa"/>
            <w:tcBorders>
              <w:left w:val="single" w:sz="4" w:space="0" w:color="auto"/>
            </w:tcBorders>
          </w:tcPr>
          <w:p w14:paraId="2047D5A8" w14:textId="77777777" w:rsidR="009C0C4D" w:rsidRPr="001A333E" w:rsidRDefault="009C0C4D" w:rsidP="008074EE">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Materia(s)  Prerrequisito</w:t>
            </w:r>
          </w:p>
        </w:tc>
        <w:tc>
          <w:tcPr>
            <w:tcW w:w="4383" w:type="dxa"/>
            <w:vAlign w:val="center"/>
          </w:tcPr>
          <w:p w14:paraId="7EDC5FA0" w14:textId="742EF4B8" w:rsidR="009C0C4D" w:rsidRPr="001A333E" w:rsidRDefault="009C0C4D" w:rsidP="009C0C4D">
            <w:pPr>
              <w:jc w:val="center"/>
              <w:rPr>
                <w:rFonts w:ascii="Arial" w:hAnsi="Arial" w:cs="Arial"/>
                <w:bCs/>
                <w:sz w:val="20"/>
                <w:szCs w:val="20"/>
              </w:rPr>
            </w:pPr>
          </w:p>
        </w:tc>
      </w:tr>
      <w:tr w:rsidR="00834133" w:rsidRPr="001A333E" w14:paraId="485122BF" w14:textId="77777777" w:rsidTr="00834133">
        <w:tc>
          <w:tcPr>
            <w:tcW w:w="11243" w:type="dxa"/>
            <w:gridSpan w:val="3"/>
            <w:tcBorders>
              <w:bottom w:val="single" w:sz="4" w:space="0" w:color="auto"/>
            </w:tcBorders>
          </w:tcPr>
          <w:p w14:paraId="21B13DFE" w14:textId="77777777" w:rsidR="00834133" w:rsidRPr="001A333E" w:rsidRDefault="00834133" w:rsidP="00A123F4">
            <w:pPr>
              <w:spacing w:after="0"/>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Propósito del curso:</w:t>
            </w:r>
            <w:r w:rsidRPr="001A333E">
              <w:rPr>
                <w:rFonts w:ascii="Arial" w:hAnsi="Arial" w:cs="Arial"/>
                <w:sz w:val="20"/>
                <w:szCs w:val="20"/>
              </w:rPr>
              <w:t xml:space="preserve"> </w:t>
            </w:r>
            <w:r>
              <w:rPr>
                <w:rFonts w:ascii="Arial" w:eastAsia="Times New Roman" w:hAnsi="Arial" w:cs="Arial"/>
                <w:sz w:val="20"/>
                <w:szCs w:val="20"/>
                <w:lang w:val="es-ES" w:eastAsia="es-ES"/>
              </w:rPr>
              <w:t xml:space="preserve">Analizar, </w:t>
            </w:r>
            <w:r w:rsidRPr="001A333E">
              <w:rPr>
                <w:rFonts w:ascii="Arial" w:eastAsia="Times New Roman" w:hAnsi="Arial" w:cs="Arial"/>
                <w:sz w:val="20"/>
                <w:szCs w:val="20"/>
                <w:lang w:val="es-ES" w:eastAsia="es-ES"/>
              </w:rPr>
              <w:t>diseñar, aplicar, evaluar y re-dirigir programas de actividad física en el medio acuático para poblaciones en riesgo,</w:t>
            </w:r>
            <w:r w:rsidRPr="001A333E">
              <w:rPr>
                <w:rFonts w:ascii="Arial" w:hAnsi="Arial" w:cs="Arial"/>
                <w:bCs/>
                <w:sz w:val="20"/>
                <w:szCs w:val="20"/>
                <w:lang w:val="es-ES"/>
              </w:rPr>
              <w:t xml:space="preserve"> promoviendo además un estilo de vida saludable y la mejora de la calidad de vida</w:t>
            </w:r>
            <w:r w:rsidRPr="001A333E">
              <w:rPr>
                <w:rFonts w:ascii="Arial" w:eastAsia="Times New Roman" w:hAnsi="Arial" w:cs="Arial"/>
                <w:b/>
                <w:sz w:val="20"/>
                <w:szCs w:val="20"/>
                <w:lang w:val="es-ES" w:eastAsia="es-ES"/>
              </w:rPr>
              <w:t>.</w:t>
            </w:r>
          </w:p>
        </w:tc>
      </w:tr>
    </w:tbl>
    <w:p w14:paraId="6BAECC08" w14:textId="77777777" w:rsidR="00421735" w:rsidRPr="001A333E" w:rsidRDefault="00421735" w:rsidP="008074EE">
      <w:pPr>
        <w:spacing w:after="0" w:line="240" w:lineRule="auto"/>
        <w:rPr>
          <w:rFonts w:ascii="Arial" w:eastAsia="Times New Roman" w:hAnsi="Arial" w:cs="Arial"/>
          <w:sz w:val="20"/>
          <w:szCs w:val="20"/>
          <w:lang w:val="es-ES" w:eastAsia="es-ES"/>
        </w:rPr>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8"/>
        <w:gridCol w:w="3312"/>
        <w:gridCol w:w="4819"/>
      </w:tblGrid>
      <w:tr w:rsidR="008074EE" w:rsidRPr="001A333E" w14:paraId="71B3DF9E" w14:textId="77777777" w:rsidTr="001A0507">
        <w:tc>
          <w:tcPr>
            <w:tcW w:w="3068" w:type="dxa"/>
            <w:shd w:val="clear" w:color="auto" w:fill="EEECE1"/>
          </w:tcPr>
          <w:p w14:paraId="2BD63629" w14:textId="77777777" w:rsidR="008074EE" w:rsidRPr="001A333E" w:rsidRDefault="008074EE" w:rsidP="008074EE">
            <w:pPr>
              <w:keepNext/>
              <w:spacing w:after="0" w:line="240" w:lineRule="auto"/>
              <w:jc w:val="center"/>
              <w:outlineLvl w:val="1"/>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COMPETENCIAS</w:t>
            </w:r>
          </w:p>
          <w:p w14:paraId="53E8820F"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(Tipo y Nombre)</w:t>
            </w:r>
          </w:p>
        </w:tc>
        <w:tc>
          <w:tcPr>
            <w:tcW w:w="3312" w:type="dxa"/>
            <w:shd w:val="clear" w:color="auto" w:fill="EEECE1"/>
          </w:tcPr>
          <w:p w14:paraId="19D25803" w14:textId="77777777" w:rsidR="008074EE" w:rsidRPr="001A333E" w:rsidRDefault="008074EE" w:rsidP="008074EE">
            <w:pPr>
              <w:spacing w:after="0" w:line="240" w:lineRule="auto"/>
              <w:jc w:val="center"/>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OBJETOS DE APENDIZAJE</w:t>
            </w:r>
          </w:p>
          <w:p w14:paraId="35872768" w14:textId="77777777" w:rsidR="008074EE" w:rsidRPr="001A333E" w:rsidRDefault="008074EE" w:rsidP="008074EE">
            <w:pPr>
              <w:spacing w:after="0" w:line="240" w:lineRule="auto"/>
              <w:jc w:val="center"/>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 Temas y Subtemas)</w:t>
            </w:r>
          </w:p>
          <w:p w14:paraId="1CFFA31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819" w:type="dxa"/>
            <w:shd w:val="clear" w:color="auto" w:fill="EEECE1"/>
          </w:tcPr>
          <w:p w14:paraId="162068D3" w14:textId="77777777" w:rsidR="008074EE" w:rsidRPr="001A333E" w:rsidRDefault="008074EE" w:rsidP="008074EE">
            <w:pPr>
              <w:spacing w:after="0" w:line="240" w:lineRule="auto"/>
              <w:jc w:val="center"/>
              <w:rPr>
                <w:rFonts w:ascii="Arial" w:eastAsia="Times New Roman" w:hAnsi="Arial" w:cs="Arial"/>
                <w:b/>
                <w:caps/>
                <w:sz w:val="20"/>
                <w:szCs w:val="20"/>
                <w:lang w:val="es-ES_tradnl" w:eastAsia="es-ES"/>
              </w:rPr>
            </w:pPr>
            <w:r w:rsidRPr="001A333E">
              <w:rPr>
                <w:rFonts w:ascii="Arial" w:eastAsia="Times New Roman" w:hAnsi="Arial" w:cs="Arial"/>
                <w:b/>
                <w:caps/>
                <w:sz w:val="20"/>
                <w:szCs w:val="20"/>
                <w:lang w:val="es-ES_tradnl" w:eastAsia="es-ES"/>
              </w:rPr>
              <w:t>DOMINIOS</w:t>
            </w:r>
          </w:p>
          <w:p w14:paraId="7462145B"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(Resultados de Aprendizaje)</w:t>
            </w:r>
          </w:p>
        </w:tc>
      </w:tr>
      <w:tr w:rsidR="008074EE" w:rsidRPr="001A333E" w14:paraId="34ECC207" w14:textId="77777777" w:rsidTr="001A0507">
        <w:trPr>
          <w:trHeight w:val="56"/>
        </w:trPr>
        <w:tc>
          <w:tcPr>
            <w:tcW w:w="3068" w:type="dxa"/>
          </w:tcPr>
          <w:p w14:paraId="1C969448" w14:textId="77777777" w:rsidR="00805521" w:rsidRPr="00E753C1" w:rsidRDefault="00E753C1" w:rsidP="00EB20F7">
            <w:pPr>
              <w:spacing w:after="0" w:line="240" w:lineRule="auto"/>
              <w:jc w:val="both"/>
              <w:rPr>
                <w:rFonts w:ascii="Arial" w:eastAsia="Times New Roman" w:hAnsi="Arial" w:cs="Arial"/>
                <w:b/>
                <w:sz w:val="20"/>
                <w:szCs w:val="20"/>
                <w:lang w:val="es-ES" w:eastAsia="es-ES"/>
              </w:rPr>
            </w:pPr>
            <w:r w:rsidRPr="00E753C1">
              <w:rPr>
                <w:rFonts w:ascii="Arial" w:eastAsia="Times New Roman" w:hAnsi="Arial" w:cs="Arial"/>
                <w:b/>
                <w:sz w:val="20"/>
                <w:szCs w:val="20"/>
                <w:lang w:val="es-ES" w:eastAsia="es-ES"/>
              </w:rPr>
              <w:t>Básicas:</w:t>
            </w:r>
          </w:p>
          <w:p w14:paraId="57C34693" w14:textId="77777777" w:rsidR="00E753C1" w:rsidRPr="00E753C1" w:rsidRDefault="00E753C1" w:rsidP="00EB20F7">
            <w:pPr>
              <w:spacing w:after="0" w:line="240" w:lineRule="auto"/>
              <w:jc w:val="both"/>
              <w:rPr>
                <w:rFonts w:ascii="Arial" w:eastAsia="Times New Roman" w:hAnsi="Arial" w:cs="Arial"/>
                <w:sz w:val="20"/>
                <w:szCs w:val="20"/>
                <w:lang w:val="es-ES" w:eastAsia="es-ES"/>
              </w:rPr>
            </w:pPr>
          </w:p>
          <w:p w14:paraId="79776CFC" w14:textId="77777777" w:rsidR="00EA47E3" w:rsidRPr="00A6770F" w:rsidRDefault="00A6770F" w:rsidP="00EB20F7">
            <w:pPr>
              <w:spacing w:after="0" w:line="240" w:lineRule="auto"/>
              <w:jc w:val="both"/>
              <w:rPr>
                <w:rFonts w:ascii="Arial" w:eastAsia="Times New Roman" w:hAnsi="Arial" w:cs="Arial"/>
                <w:b/>
                <w:sz w:val="20"/>
                <w:szCs w:val="20"/>
                <w:lang w:val="es-ES" w:eastAsia="es-ES"/>
              </w:rPr>
            </w:pPr>
            <w:r w:rsidRPr="00A6770F">
              <w:rPr>
                <w:rFonts w:ascii="Arial" w:eastAsia="Times New Roman" w:hAnsi="Arial" w:cs="Arial"/>
                <w:b/>
                <w:sz w:val="20"/>
                <w:szCs w:val="20"/>
                <w:lang w:val="es-ES" w:eastAsia="es-ES"/>
              </w:rPr>
              <w:t>2. Solución de problemas:</w:t>
            </w:r>
          </w:p>
          <w:p w14:paraId="759CFBDA" w14:textId="77777777" w:rsidR="00A6770F" w:rsidRPr="00A6770F" w:rsidRDefault="00A6770F" w:rsidP="00EB20F7">
            <w:pPr>
              <w:spacing w:after="0" w:line="240" w:lineRule="auto"/>
              <w:ind w:left="360"/>
              <w:jc w:val="both"/>
              <w:rPr>
                <w:rFonts w:ascii="Arial" w:eastAsia="Times New Roman" w:hAnsi="Arial" w:cs="Arial"/>
                <w:sz w:val="20"/>
                <w:szCs w:val="20"/>
                <w:lang w:val="es-ES" w:eastAsia="es-ES"/>
              </w:rPr>
            </w:pPr>
          </w:p>
          <w:p w14:paraId="2276C139" w14:textId="77777777" w:rsidR="00564744" w:rsidRPr="001A333E" w:rsidRDefault="00A6770F" w:rsidP="00EB20F7">
            <w:pPr>
              <w:spacing w:after="0" w:line="240" w:lineRule="auto"/>
              <w:jc w:val="both"/>
              <w:rPr>
                <w:rFonts w:ascii="Arial" w:eastAsia="Times New Roman" w:hAnsi="Arial" w:cs="Arial"/>
                <w:b/>
                <w:sz w:val="20"/>
                <w:szCs w:val="20"/>
                <w:lang w:val="es-ES" w:eastAsia="es-ES"/>
              </w:rPr>
            </w:pPr>
            <w:r w:rsidRPr="008C5300">
              <w:rPr>
                <w:rFonts w:ascii="Arial" w:eastAsia="Times New Roman" w:hAnsi="Arial" w:cs="Arial"/>
                <w:sz w:val="20"/>
                <w:szCs w:val="20"/>
                <w:lang w:val="es-ES" w:eastAsia="es-ES"/>
              </w:rPr>
              <w:t>Emplea las diferentes formas de pensamiento: observación, análisis, síntesis, reflexión, inducción, inferir, deducción, intuición, e inteligencias múltiples, para la solución de problemas, aplicando un enfoque sistémico.</w:t>
            </w:r>
          </w:p>
          <w:p w14:paraId="40DF7841" w14:textId="77777777" w:rsidR="00805521" w:rsidRDefault="00805521" w:rsidP="00EB20F7">
            <w:pPr>
              <w:spacing w:after="0" w:line="240" w:lineRule="auto"/>
              <w:jc w:val="both"/>
              <w:rPr>
                <w:rFonts w:ascii="Arial" w:eastAsia="Times New Roman" w:hAnsi="Arial" w:cs="Arial"/>
                <w:sz w:val="20"/>
                <w:szCs w:val="20"/>
                <w:lang w:eastAsia="es-ES"/>
              </w:rPr>
            </w:pPr>
          </w:p>
          <w:p w14:paraId="58153991" w14:textId="77777777" w:rsidR="00E753C1" w:rsidRDefault="00E753C1" w:rsidP="00EB20F7">
            <w:pPr>
              <w:spacing w:after="0" w:line="240" w:lineRule="auto"/>
              <w:jc w:val="both"/>
              <w:rPr>
                <w:rFonts w:ascii="Arial" w:eastAsia="Times New Roman" w:hAnsi="Arial" w:cs="Arial"/>
                <w:b/>
                <w:sz w:val="20"/>
                <w:szCs w:val="20"/>
                <w:lang w:val="es-ES" w:eastAsia="es-ES"/>
              </w:rPr>
            </w:pPr>
            <w:r w:rsidRPr="00513D67">
              <w:rPr>
                <w:rFonts w:ascii="Arial" w:eastAsia="Times New Roman" w:hAnsi="Arial" w:cs="Arial"/>
                <w:b/>
                <w:sz w:val="20"/>
                <w:szCs w:val="20"/>
                <w:lang w:val="es-ES" w:eastAsia="es-ES"/>
              </w:rPr>
              <w:t>3.- Comunicación</w:t>
            </w:r>
          </w:p>
          <w:p w14:paraId="414E555B" w14:textId="77777777" w:rsidR="00E753C1" w:rsidRPr="00513D67" w:rsidRDefault="00E753C1" w:rsidP="00EB20F7">
            <w:pPr>
              <w:spacing w:after="0" w:line="240" w:lineRule="auto"/>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Utiliza diversos lenguajes y fuentes de información para </w:t>
            </w:r>
            <w:r w:rsidRPr="00513D67">
              <w:rPr>
                <w:rFonts w:ascii="Arial" w:eastAsia="Times New Roman" w:hAnsi="Arial" w:cs="Arial"/>
                <w:sz w:val="20"/>
                <w:szCs w:val="20"/>
                <w:lang w:val="es-ES" w:eastAsia="es-ES"/>
              </w:rPr>
              <w:lastRenderedPageBreak/>
              <w:t>comunicarse efectivamente.</w:t>
            </w:r>
          </w:p>
          <w:p w14:paraId="752D4A30" w14:textId="77777777" w:rsidR="00E753C1" w:rsidRPr="001A333E" w:rsidRDefault="00E753C1" w:rsidP="00EB20F7">
            <w:pPr>
              <w:spacing w:after="0" w:line="240" w:lineRule="auto"/>
              <w:jc w:val="both"/>
              <w:rPr>
                <w:rFonts w:ascii="Arial" w:eastAsia="Times New Roman" w:hAnsi="Arial" w:cs="Arial"/>
                <w:sz w:val="20"/>
                <w:szCs w:val="20"/>
                <w:lang w:eastAsia="es-ES"/>
              </w:rPr>
            </w:pPr>
          </w:p>
          <w:p w14:paraId="6584143D" w14:textId="77777777" w:rsidR="00E753C1" w:rsidRPr="00FA0874" w:rsidRDefault="00E753C1" w:rsidP="00EB20F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5.- T</w:t>
            </w:r>
            <w:r w:rsidRPr="00FA0874">
              <w:rPr>
                <w:rFonts w:ascii="Arial" w:eastAsia="Times New Roman" w:hAnsi="Arial" w:cs="Arial"/>
                <w:b/>
                <w:sz w:val="20"/>
                <w:szCs w:val="20"/>
                <w:lang w:eastAsia="es-ES"/>
              </w:rPr>
              <w:t>rabajo en equipo y liderazgo</w:t>
            </w:r>
          </w:p>
          <w:p w14:paraId="17094B4B" w14:textId="77777777" w:rsidR="00E753C1" w:rsidRPr="001A333E" w:rsidRDefault="00E753C1" w:rsidP="00EB20F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5A9A3BA2" w14:textId="77777777" w:rsidR="00E753C1" w:rsidRPr="001A333E" w:rsidRDefault="00E753C1" w:rsidP="00EB20F7">
            <w:pPr>
              <w:spacing w:after="0" w:line="240" w:lineRule="auto"/>
              <w:jc w:val="both"/>
              <w:rPr>
                <w:rFonts w:ascii="Arial" w:eastAsia="Times New Roman" w:hAnsi="Arial" w:cs="Arial"/>
                <w:sz w:val="20"/>
                <w:szCs w:val="20"/>
                <w:lang w:eastAsia="es-ES"/>
              </w:rPr>
            </w:pPr>
          </w:p>
          <w:p w14:paraId="69EEA950" w14:textId="77777777" w:rsidR="006009EA" w:rsidRPr="00E753C1" w:rsidRDefault="00E753C1" w:rsidP="00EB20F7">
            <w:pPr>
              <w:spacing w:after="0" w:line="240" w:lineRule="auto"/>
              <w:jc w:val="both"/>
              <w:rPr>
                <w:rFonts w:ascii="Arial" w:eastAsia="Times New Roman" w:hAnsi="Arial" w:cs="Arial"/>
                <w:b/>
                <w:sz w:val="20"/>
                <w:szCs w:val="20"/>
                <w:lang w:val="es-ES" w:eastAsia="es-ES"/>
              </w:rPr>
            </w:pPr>
            <w:r w:rsidRPr="00E753C1">
              <w:rPr>
                <w:rFonts w:ascii="Arial" w:eastAsia="Times New Roman" w:hAnsi="Arial" w:cs="Arial"/>
                <w:b/>
                <w:sz w:val="20"/>
                <w:szCs w:val="20"/>
                <w:lang w:val="es-ES" w:eastAsia="es-ES"/>
              </w:rPr>
              <w:t>Profesionales:</w:t>
            </w:r>
          </w:p>
          <w:p w14:paraId="03E25EBF" w14:textId="77777777" w:rsidR="00E753C1" w:rsidRPr="001A333E" w:rsidRDefault="00E753C1" w:rsidP="00EB20F7">
            <w:pPr>
              <w:spacing w:after="0" w:line="240" w:lineRule="auto"/>
              <w:jc w:val="both"/>
              <w:rPr>
                <w:rFonts w:ascii="Arial" w:eastAsia="Times New Roman" w:hAnsi="Arial" w:cs="Arial"/>
                <w:sz w:val="20"/>
                <w:szCs w:val="20"/>
                <w:lang w:val="es-ES" w:eastAsia="es-ES"/>
              </w:rPr>
            </w:pPr>
          </w:p>
          <w:p w14:paraId="1E598275" w14:textId="77777777" w:rsidR="00E753C1" w:rsidRDefault="00E753C1" w:rsidP="00EB20F7">
            <w:pPr>
              <w:spacing w:after="0" w:line="240" w:lineRule="auto"/>
              <w:jc w:val="both"/>
              <w:rPr>
                <w:rFonts w:ascii="Arial" w:hAnsi="Arial" w:cs="Arial"/>
                <w:b/>
                <w:sz w:val="20"/>
                <w:szCs w:val="20"/>
              </w:rPr>
            </w:pPr>
            <w:r w:rsidRPr="00C8220C">
              <w:rPr>
                <w:rFonts w:ascii="Arial" w:hAnsi="Arial" w:cs="Arial"/>
                <w:b/>
                <w:sz w:val="20"/>
                <w:szCs w:val="20"/>
              </w:rPr>
              <w:t>1. Cultura en salud</w:t>
            </w:r>
          </w:p>
          <w:p w14:paraId="6AEE7767" w14:textId="77777777" w:rsidR="00E753C1" w:rsidRPr="00C8220C" w:rsidRDefault="00E753C1" w:rsidP="00EB20F7">
            <w:pPr>
              <w:spacing w:after="0" w:line="240" w:lineRule="auto"/>
              <w:jc w:val="both"/>
              <w:rPr>
                <w:rFonts w:ascii="Arial" w:hAnsi="Arial" w:cs="Arial"/>
                <w:b/>
                <w:sz w:val="20"/>
                <w:szCs w:val="20"/>
              </w:rPr>
            </w:pPr>
          </w:p>
          <w:p w14:paraId="59678D66" w14:textId="77777777" w:rsidR="00E753C1" w:rsidRDefault="00E753C1" w:rsidP="00EB20F7">
            <w:pPr>
              <w:spacing w:after="0" w:line="240" w:lineRule="auto"/>
              <w:jc w:val="both"/>
              <w:rPr>
                <w:rFonts w:ascii="Arial" w:eastAsia="Times New Roman" w:hAnsi="Arial" w:cs="Arial"/>
                <w:sz w:val="20"/>
                <w:szCs w:val="20"/>
                <w:lang w:val="es-ES" w:eastAsia="es-ES"/>
              </w:rPr>
            </w:pPr>
            <w:r w:rsidRPr="00C8220C">
              <w:rPr>
                <w:rFonts w:ascii="Arial" w:eastAsia="Times New Roman" w:hAnsi="Arial" w:cs="Arial"/>
                <w:sz w:val="20"/>
                <w:szCs w:val="20"/>
                <w:lang w:val="es-ES" w:eastAsia="es-ES"/>
              </w:rPr>
              <w:t>Desarrolla una cultura en salud adoptando estilos de vida saludable, interpreta los componentes del sistema y de la situación de salud prevaleciente, coadyuvando en el mejoramiento de la calidad de vida humana.</w:t>
            </w:r>
          </w:p>
          <w:p w14:paraId="74A859F1" w14:textId="77777777" w:rsidR="006009EA" w:rsidRPr="001A333E" w:rsidRDefault="006009EA" w:rsidP="00EB20F7">
            <w:pPr>
              <w:spacing w:after="0" w:line="240" w:lineRule="auto"/>
              <w:jc w:val="both"/>
              <w:rPr>
                <w:rFonts w:ascii="Arial" w:eastAsia="Times New Roman" w:hAnsi="Arial" w:cs="Arial"/>
                <w:bCs/>
                <w:sz w:val="20"/>
                <w:szCs w:val="20"/>
                <w:lang w:eastAsia="es-ES"/>
              </w:rPr>
            </w:pPr>
          </w:p>
        </w:tc>
        <w:tc>
          <w:tcPr>
            <w:tcW w:w="3312" w:type="dxa"/>
          </w:tcPr>
          <w:p w14:paraId="798F7539" w14:textId="77777777" w:rsidR="00805521" w:rsidRPr="001A333E" w:rsidRDefault="00805521" w:rsidP="00EB20F7">
            <w:pPr>
              <w:spacing w:after="0" w:line="240" w:lineRule="auto"/>
              <w:jc w:val="both"/>
              <w:rPr>
                <w:rFonts w:ascii="Arial" w:eastAsia="Times New Roman" w:hAnsi="Arial" w:cs="Arial"/>
                <w:b/>
                <w:sz w:val="20"/>
                <w:szCs w:val="20"/>
                <w:lang w:val="es-ES"/>
              </w:rPr>
            </w:pPr>
            <w:r w:rsidRPr="001A333E">
              <w:rPr>
                <w:rFonts w:ascii="Arial" w:eastAsia="Times New Roman" w:hAnsi="Arial" w:cs="Arial"/>
                <w:b/>
                <w:sz w:val="20"/>
                <w:szCs w:val="20"/>
                <w:lang w:val="es-ES" w:eastAsia="es-ES"/>
              </w:rPr>
              <w:lastRenderedPageBreak/>
              <w:t xml:space="preserve">1. Familiarización y actividades en el medio acuático. </w:t>
            </w:r>
          </w:p>
          <w:p w14:paraId="0F910385"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p>
          <w:p w14:paraId="4940C9E0"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-Beneficios de la Actividad Física en el Medio Acuático</w:t>
            </w:r>
          </w:p>
          <w:p w14:paraId="558D77EE"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p>
          <w:p w14:paraId="2F3ED255"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-Cualidades básicas en el medio acuático</w:t>
            </w:r>
          </w:p>
          <w:p w14:paraId="1817DDCC"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p>
          <w:p w14:paraId="66A4A98F"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-Implementos básicos en el medio acuático </w:t>
            </w:r>
            <w:r w:rsidR="00666F75" w:rsidRPr="001A333E">
              <w:rPr>
                <w:rFonts w:ascii="Arial" w:eastAsia="Times New Roman" w:hAnsi="Arial" w:cs="Arial"/>
                <w:sz w:val="20"/>
                <w:szCs w:val="20"/>
                <w:lang w:val="es-ES" w:eastAsia="es-ES"/>
              </w:rPr>
              <w:t>.</w:t>
            </w:r>
          </w:p>
          <w:p w14:paraId="5609B39B"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4D3C2749"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Estilos de la natación (Crol, Dorso, Pecho y Mariposa)</w:t>
            </w:r>
          </w:p>
          <w:p w14:paraId="17BBFD87"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p>
          <w:p w14:paraId="21F9EE00" w14:textId="77777777" w:rsidR="00805521" w:rsidRPr="001A333E" w:rsidRDefault="00805521" w:rsidP="00EB20F7">
            <w:pPr>
              <w:spacing w:after="0" w:line="240" w:lineRule="auto"/>
              <w:jc w:val="both"/>
              <w:rPr>
                <w:rFonts w:ascii="Arial" w:eastAsia="Times New Roman" w:hAnsi="Arial" w:cs="Arial"/>
                <w:sz w:val="20"/>
                <w:szCs w:val="20"/>
                <w:lang w:val="es-ES" w:eastAsia="es-ES"/>
              </w:rPr>
            </w:pPr>
          </w:p>
          <w:p w14:paraId="0C2C3432"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c>
        <w:tc>
          <w:tcPr>
            <w:tcW w:w="4819" w:type="dxa"/>
          </w:tcPr>
          <w:p w14:paraId="16DB0C80" w14:textId="77777777" w:rsidR="00E753C1" w:rsidRPr="00513D67" w:rsidRDefault="00E753C1" w:rsidP="00EB20F7">
            <w:pPr>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r w:rsidRPr="00513D67">
              <w:rPr>
                <w:rFonts w:ascii="Arial" w:eastAsia="MS Mincho" w:hAnsi="Arial" w:cs="Arial"/>
                <w:sz w:val="20"/>
                <w:szCs w:val="20"/>
                <w:lang w:eastAsia="es-ES"/>
              </w:rPr>
              <w:lastRenderedPageBreak/>
              <w:t>2.1 Aplica las diferentes técnicas de observación para la solución de problemas.</w:t>
            </w:r>
          </w:p>
          <w:p w14:paraId="6C7B5606" w14:textId="77777777" w:rsidR="00E753C1" w:rsidRPr="00513D67"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52A027FA" w14:textId="77777777" w:rsidR="00E753C1" w:rsidRPr="00513D67"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652A8F24" w14:textId="77777777" w:rsidR="00E753C1" w:rsidRPr="00513D67"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Aplica la tecnología a soluciones de problemáticas.</w:t>
            </w:r>
          </w:p>
          <w:p w14:paraId="2CC23271" w14:textId="77777777" w:rsidR="00E753C1"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Emplea diferentes métodos para establecer alternativas de solución de problemas.</w:t>
            </w:r>
          </w:p>
          <w:p w14:paraId="3115F524" w14:textId="77777777" w:rsidR="00E753C1"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contextos. </w:t>
            </w:r>
          </w:p>
          <w:p w14:paraId="326A229F" w14:textId="77777777" w:rsidR="00E753C1"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Pr>
                <w:rFonts w:ascii="Arial" w:eastAsia="MS Mincho" w:hAnsi="Arial" w:cs="Arial"/>
                <w:sz w:val="20"/>
                <w:szCs w:val="20"/>
                <w:lang w:eastAsia="es-ES"/>
              </w:rPr>
              <w:t>tra comportamientos de búsqueda.</w:t>
            </w:r>
          </w:p>
          <w:p w14:paraId="2CBEFE9C" w14:textId="77777777" w:rsidR="00E753C1" w:rsidRDefault="00E753C1" w:rsidP="00EB20F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363A8023" w14:textId="77777777" w:rsidR="00E753C1" w:rsidRPr="00C8220C" w:rsidRDefault="00E753C1" w:rsidP="00EB20F7">
            <w:pPr>
              <w:pStyle w:val="Prrafodelista"/>
              <w:widowControl w:val="0"/>
              <w:numPr>
                <w:ilvl w:val="1"/>
                <w:numId w:val="36"/>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7D5293E8" w14:textId="77777777" w:rsidR="00E753C1" w:rsidRDefault="00E753C1" w:rsidP="00EB20F7">
            <w:pPr>
              <w:pStyle w:val="Prrafodelista"/>
              <w:tabs>
                <w:tab w:val="left" w:pos="3267"/>
              </w:tabs>
              <w:spacing w:after="0" w:line="240" w:lineRule="auto"/>
              <w:jc w:val="both"/>
              <w:rPr>
                <w:rFonts w:ascii="Arial" w:eastAsia="MS Mincho" w:hAnsi="Arial" w:cs="Arial"/>
                <w:lang w:eastAsia="es-ES"/>
              </w:rPr>
            </w:pPr>
          </w:p>
          <w:p w14:paraId="64011946" w14:textId="77777777" w:rsidR="00E753C1" w:rsidRPr="00513D67"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3.1 Desarrolla su capacidad de comunicación verbal </w:t>
            </w:r>
            <w:r w:rsidRPr="00513D67">
              <w:rPr>
                <w:rFonts w:ascii="Arial" w:eastAsia="Times New Roman" w:hAnsi="Arial" w:cs="Arial"/>
                <w:sz w:val="20"/>
                <w:szCs w:val="20"/>
                <w:lang w:val="es-ES" w:eastAsia="es-ES"/>
              </w:rPr>
              <w:lastRenderedPageBreak/>
              <w:t>en forma efectiva.</w:t>
            </w:r>
          </w:p>
          <w:p w14:paraId="19338526"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p>
          <w:p w14:paraId="6887B9CD" w14:textId="77777777" w:rsidR="00E753C1" w:rsidRPr="00513D67"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3.2 Desarrolla habilidades de lectura e interpretación de textos. </w:t>
            </w:r>
          </w:p>
          <w:p w14:paraId="39EFD3C0"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p>
          <w:p w14:paraId="409B4444" w14:textId="77777777" w:rsidR="00E753C1" w:rsidRPr="00513D67"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3.3 Demuestra dominio básico en el manejo de recursos documentales y electrónicos que apoyan a la comunicación y búsqueda de información (internet, correo electrónico, audio, conferencias de voz, entre otros). </w:t>
            </w:r>
          </w:p>
          <w:p w14:paraId="1F96C48A"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p>
          <w:p w14:paraId="75FEA1D2" w14:textId="77777777" w:rsidR="00E753C1" w:rsidRPr="00513D67"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3.5 Recopila, analiza y aplica información de diferentes fuentes.</w:t>
            </w:r>
          </w:p>
          <w:p w14:paraId="4492DE43"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p>
          <w:p w14:paraId="51659C9C" w14:textId="77777777" w:rsidR="00E753C1" w:rsidRPr="00513D67"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3.7 Desarrolla capacidades de comunicación interpersonal.</w:t>
            </w:r>
          </w:p>
          <w:p w14:paraId="4235F892"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p>
          <w:p w14:paraId="2B8DC219" w14:textId="77777777" w:rsidR="00E753C1" w:rsidRDefault="00E753C1"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3.9 Desarrolla escritos a partir de procesos de investigación.</w:t>
            </w:r>
          </w:p>
          <w:p w14:paraId="785BF060" w14:textId="77777777" w:rsidR="00E753C1" w:rsidRDefault="00E753C1" w:rsidP="00EB20F7">
            <w:pPr>
              <w:tabs>
                <w:tab w:val="left" w:pos="3267"/>
              </w:tabs>
              <w:spacing w:after="0" w:line="240" w:lineRule="auto"/>
              <w:jc w:val="both"/>
              <w:rPr>
                <w:rFonts w:ascii="Arial" w:eastAsia="Times New Roman" w:hAnsi="Arial" w:cs="Arial"/>
                <w:sz w:val="20"/>
                <w:szCs w:val="20"/>
                <w:lang w:val="es-ES" w:eastAsia="es-ES"/>
              </w:rPr>
            </w:pPr>
          </w:p>
          <w:p w14:paraId="7A219506"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755EF4A6" w14:textId="77777777" w:rsidR="00E753C1" w:rsidRPr="00E31164"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56DC6CAE" w14:textId="77777777" w:rsidR="00E753C1" w:rsidRPr="00E31164"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61422A19"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4255E796"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74A22B8C" w14:textId="77777777" w:rsidR="00E753C1" w:rsidRPr="00E31164"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0C6D93B2" w14:textId="77777777" w:rsidR="00E753C1" w:rsidRPr="00E31164"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62C7D4A0"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2734EA79"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Pr="00E31164">
              <w:rPr>
                <w:rFonts w:ascii="Arial" w:eastAsia="Times New Roman" w:hAnsi="Arial" w:cs="Arial"/>
                <w:sz w:val="20"/>
                <w:szCs w:val="20"/>
                <w:lang w:eastAsia="es-ES"/>
              </w:rPr>
              <w:t xml:space="preserve">Identifica habilidades de liderazgo y potencialidades de desarrollo grupal. </w:t>
            </w:r>
          </w:p>
          <w:p w14:paraId="3413F076" w14:textId="77777777" w:rsidR="00E753C1" w:rsidRDefault="00E753C1" w:rsidP="00EB20F7">
            <w:pPr>
              <w:tabs>
                <w:tab w:val="left" w:pos="3267"/>
              </w:tabs>
              <w:spacing w:after="0" w:line="240" w:lineRule="auto"/>
              <w:jc w:val="both"/>
              <w:rPr>
                <w:rFonts w:ascii="Arial" w:eastAsia="Times New Roman" w:hAnsi="Arial" w:cs="Arial"/>
                <w:sz w:val="20"/>
                <w:szCs w:val="20"/>
                <w:lang w:eastAsia="es-ES"/>
              </w:rPr>
            </w:pPr>
          </w:p>
          <w:p w14:paraId="7BFCA3CC" w14:textId="77777777" w:rsidR="00E753C1" w:rsidRPr="007F5758" w:rsidRDefault="00E753C1" w:rsidP="00EB20F7">
            <w:pPr>
              <w:pStyle w:val="Prrafodelista"/>
              <w:numPr>
                <w:ilvl w:val="1"/>
                <w:numId w:val="37"/>
              </w:numPr>
              <w:tabs>
                <w:tab w:val="left" w:pos="3267"/>
              </w:tabs>
              <w:spacing w:after="0" w:line="240" w:lineRule="auto"/>
              <w:jc w:val="both"/>
              <w:rPr>
                <w:rFonts w:ascii="Arial" w:eastAsia="Times New Roman" w:hAnsi="Arial" w:cs="Arial"/>
                <w:sz w:val="20"/>
                <w:szCs w:val="20"/>
                <w:lang w:eastAsia="es-ES"/>
              </w:rPr>
            </w:pPr>
            <w:r w:rsidRPr="007F5758">
              <w:rPr>
                <w:rFonts w:ascii="Arial" w:eastAsia="Times New Roman" w:hAnsi="Arial" w:cs="Arial"/>
                <w:sz w:val="20"/>
                <w:szCs w:val="20"/>
                <w:lang w:eastAsia="es-ES"/>
              </w:rPr>
              <w:t>Identifica las características del sistema nacional de salud y de los modelos de atención en salud.</w:t>
            </w:r>
          </w:p>
          <w:p w14:paraId="2624CD82" w14:textId="77777777" w:rsidR="00E753C1" w:rsidRPr="007F5758" w:rsidRDefault="00E753C1" w:rsidP="00EB20F7">
            <w:pPr>
              <w:pStyle w:val="Prrafodelista"/>
              <w:tabs>
                <w:tab w:val="left" w:pos="3267"/>
              </w:tabs>
              <w:spacing w:after="0" w:line="240" w:lineRule="auto"/>
              <w:ind w:left="252"/>
              <w:jc w:val="both"/>
              <w:rPr>
                <w:rFonts w:ascii="Arial" w:eastAsia="Times New Roman" w:hAnsi="Arial" w:cs="Arial"/>
                <w:sz w:val="20"/>
                <w:szCs w:val="20"/>
                <w:lang w:eastAsia="es-ES"/>
              </w:rPr>
            </w:pPr>
          </w:p>
          <w:p w14:paraId="6CECCC91"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C8220C">
              <w:rPr>
                <w:rFonts w:ascii="Arial" w:eastAsia="Times New Roman" w:hAnsi="Arial" w:cs="Arial"/>
                <w:sz w:val="20"/>
                <w:szCs w:val="20"/>
                <w:lang w:eastAsia="es-ES"/>
              </w:rPr>
              <w:t>Describe necesidades, problemas, expectativas, creencias y valores de salud de la sociedad.</w:t>
            </w:r>
          </w:p>
          <w:p w14:paraId="5370B66F" w14:textId="77777777" w:rsidR="00E753C1" w:rsidRPr="00C8220C"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26139F8F"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3 </w:t>
            </w:r>
            <w:r w:rsidRPr="00C8220C">
              <w:rPr>
                <w:rFonts w:ascii="Arial" w:eastAsia="Times New Roman" w:hAnsi="Arial" w:cs="Arial"/>
                <w:sz w:val="20"/>
                <w:szCs w:val="20"/>
                <w:lang w:eastAsia="es-ES"/>
              </w:rPr>
              <w:t>Determina, practica y promueve estilos de vida saludable.</w:t>
            </w:r>
          </w:p>
          <w:p w14:paraId="59DD059E" w14:textId="77777777" w:rsidR="00E753C1" w:rsidRPr="00C8220C"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0F2D61FB" w14:textId="77777777" w:rsidR="00E753C1" w:rsidRDefault="00E753C1"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4 </w:t>
            </w:r>
            <w:r w:rsidRPr="00C8220C">
              <w:rPr>
                <w:rFonts w:ascii="Arial" w:eastAsia="Times New Roman" w:hAnsi="Arial" w:cs="Arial"/>
                <w:sz w:val="20"/>
                <w:szCs w:val="20"/>
                <w:lang w:eastAsia="es-ES"/>
              </w:rPr>
              <w:t>Promueve el mejoramiento de la calidad de vida humana atendiendo a indicadores de bienestar establecidos.</w:t>
            </w:r>
          </w:p>
          <w:p w14:paraId="5B149D05" w14:textId="77777777" w:rsidR="00E753C1" w:rsidRPr="00E31164" w:rsidRDefault="00E753C1" w:rsidP="00EB20F7">
            <w:pPr>
              <w:tabs>
                <w:tab w:val="left" w:pos="3267"/>
              </w:tabs>
              <w:spacing w:after="0" w:line="240" w:lineRule="auto"/>
              <w:ind w:left="-108"/>
              <w:jc w:val="both"/>
              <w:rPr>
                <w:rFonts w:ascii="Arial" w:eastAsia="Times New Roman" w:hAnsi="Arial" w:cs="Arial"/>
                <w:sz w:val="20"/>
                <w:szCs w:val="20"/>
                <w:lang w:eastAsia="es-ES"/>
              </w:rPr>
            </w:pPr>
          </w:p>
          <w:p w14:paraId="40D8A38E" w14:textId="77777777" w:rsidR="00E753C1" w:rsidRPr="001A333E" w:rsidRDefault="00E753C1" w:rsidP="00EB20F7">
            <w:pPr>
              <w:tabs>
                <w:tab w:val="left" w:pos="300"/>
              </w:tabs>
              <w:spacing w:after="0" w:line="240" w:lineRule="auto"/>
              <w:jc w:val="both"/>
              <w:rPr>
                <w:rFonts w:ascii="Arial" w:eastAsia="MS Mincho" w:hAnsi="Arial" w:cs="Arial"/>
                <w:sz w:val="20"/>
                <w:szCs w:val="20"/>
                <w:lang w:eastAsia="es-ES"/>
              </w:rPr>
            </w:pPr>
          </w:p>
          <w:p w14:paraId="52075727" w14:textId="77777777" w:rsidR="00910E91" w:rsidRDefault="00910E91"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7EA74177" w14:textId="77777777" w:rsidR="00E753C1" w:rsidRPr="001A333E" w:rsidRDefault="00E753C1"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71876B50" w14:textId="77777777" w:rsidR="00910E91" w:rsidRDefault="00910E91"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732CCA47" w14:textId="77777777" w:rsidR="00E753C1" w:rsidRPr="001A333E" w:rsidRDefault="00E753C1"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18590D7E" w14:textId="77777777" w:rsidR="00910E91" w:rsidRPr="001A333E" w:rsidRDefault="00910E91"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2B674C74" w14:textId="77777777" w:rsidR="006009EA" w:rsidRPr="001A333E" w:rsidRDefault="006009EA" w:rsidP="00EB20F7">
            <w:pPr>
              <w:pStyle w:val="Prrafodelista"/>
              <w:tabs>
                <w:tab w:val="left" w:pos="3267"/>
              </w:tabs>
              <w:spacing w:after="0" w:line="240" w:lineRule="auto"/>
              <w:jc w:val="both"/>
              <w:rPr>
                <w:rFonts w:ascii="Arial" w:eastAsia="Times New Roman" w:hAnsi="Arial" w:cs="Arial"/>
                <w:sz w:val="20"/>
                <w:szCs w:val="20"/>
                <w:lang w:val="es-ES" w:eastAsia="es-ES"/>
              </w:rPr>
            </w:pPr>
          </w:p>
        </w:tc>
      </w:tr>
      <w:tr w:rsidR="008074EE" w:rsidRPr="001A333E" w14:paraId="3932B851" w14:textId="77777777" w:rsidTr="001A0507">
        <w:trPr>
          <w:trHeight w:val="56"/>
        </w:trPr>
        <w:tc>
          <w:tcPr>
            <w:tcW w:w="3068" w:type="dxa"/>
          </w:tcPr>
          <w:p w14:paraId="79DC4FBF" w14:textId="77777777" w:rsidR="00EA1C75" w:rsidRPr="00513D67" w:rsidRDefault="00EA1C75" w:rsidP="00EB20F7">
            <w:pPr>
              <w:spacing w:after="0" w:line="240" w:lineRule="auto"/>
              <w:jc w:val="both"/>
              <w:rPr>
                <w:rFonts w:ascii="Arial" w:eastAsia="Times New Roman" w:hAnsi="Arial" w:cs="Arial"/>
                <w:b/>
                <w:sz w:val="20"/>
                <w:szCs w:val="20"/>
                <w:lang w:val="es-ES" w:eastAsia="es-ES"/>
              </w:rPr>
            </w:pPr>
            <w:bookmarkStart w:id="0" w:name="_GoBack"/>
            <w:r>
              <w:rPr>
                <w:rFonts w:ascii="Arial" w:eastAsia="Times New Roman" w:hAnsi="Arial" w:cs="Arial"/>
                <w:b/>
                <w:sz w:val="20"/>
                <w:szCs w:val="20"/>
                <w:lang w:val="es-ES" w:eastAsia="es-ES"/>
              </w:rPr>
              <w:lastRenderedPageBreak/>
              <w:t xml:space="preserve">2.- </w:t>
            </w:r>
            <w:r w:rsidRPr="00513D67">
              <w:rPr>
                <w:rFonts w:ascii="Arial" w:eastAsia="Times New Roman" w:hAnsi="Arial" w:cs="Arial"/>
                <w:b/>
                <w:sz w:val="20"/>
                <w:szCs w:val="20"/>
                <w:lang w:val="es-ES" w:eastAsia="es-ES"/>
              </w:rPr>
              <w:t>Solución de problemas:</w:t>
            </w:r>
          </w:p>
          <w:p w14:paraId="13EC3DFD" w14:textId="77777777" w:rsidR="00EA1C75" w:rsidRDefault="00EA1C75" w:rsidP="00EB20F7">
            <w:pPr>
              <w:spacing w:after="0" w:line="240" w:lineRule="auto"/>
              <w:jc w:val="both"/>
              <w:rPr>
                <w:rFonts w:ascii="Arial" w:eastAsia="Times New Roman" w:hAnsi="Arial" w:cs="Arial"/>
                <w:sz w:val="20"/>
                <w:szCs w:val="20"/>
                <w:lang w:val="es-ES" w:eastAsia="es-ES"/>
              </w:rPr>
            </w:pPr>
            <w:r w:rsidRPr="008C5300">
              <w:rPr>
                <w:rFonts w:ascii="Arial" w:eastAsia="Times New Roman" w:hAnsi="Arial" w:cs="Arial"/>
                <w:sz w:val="20"/>
                <w:szCs w:val="20"/>
                <w:lang w:val="es-ES" w:eastAsia="es-ES"/>
              </w:rPr>
              <w:t>Emplea las diferentes formas de pensamiento: observación, análisis, síntesis, reflexión, inducción, inferir, deducción, intuición, e inteligencias múltiples, para la solución de problemas, aplicando un enfoque sistémico.</w:t>
            </w:r>
          </w:p>
          <w:p w14:paraId="6912C017" w14:textId="77777777" w:rsidR="00EA1C75" w:rsidRDefault="00EA1C75" w:rsidP="00EB20F7">
            <w:pPr>
              <w:spacing w:after="0" w:line="240" w:lineRule="auto"/>
              <w:jc w:val="both"/>
              <w:rPr>
                <w:rFonts w:ascii="Arial" w:eastAsia="Times New Roman" w:hAnsi="Arial" w:cs="Arial"/>
                <w:sz w:val="20"/>
                <w:szCs w:val="20"/>
                <w:lang w:val="es-ES" w:eastAsia="es-ES"/>
              </w:rPr>
            </w:pPr>
          </w:p>
          <w:p w14:paraId="0F602081" w14:textId="77777777" w:rsidR="00EA1C75" w:rsidRDefault="00EA1C75" w:rsidP="00EB20F7">
            <w:pPr>
              <w:spacing w:after="0" w:line="240" w:lineRule="auto"/>
              <w:jc w:val="both"/>
              <w:rPr>
                <w:rFonts w:ascii="Arial" w:eastAsia="Times New Roman" w:hAnsi="Arial" w:cs="Arial"/>
                <w:b/>
                <w:sz w:val="20"/>
                <w:szCs w:val="20"/>
                <w:lang w:val="es-ES" w:eastAsia="es-ES"/>
              </w:rPr>
            </w:pPr>
            <w:r w:rsidRPr="00513D67">
              <w:rPr>
                <w:rFonts w:ascii="Arial" w:eastAsia="Times New Roman" w:hAnsi="Arial" w:cs="Arial"/>
                <w:b/>
                <w:sz w:val="20"/>
                <w:szCs w:val="20"/>
                <w:lang w:val="es-ES" w:eastAsia="es-ES"/>
              </w:rPr>
              <w:t>3.- Comunicación</w:t>
            </w:r>
          </w:p>
          <w:p w14:paraId="75CBA8C9" w14:textId="77777777" w:rsidR="00EA1C75" w:rsidRPr="00513D67" w:rsidRDefault="00EA1C75" w:rsidP="00EB20F7">
            <w:pPr>
              <w:spacing w:after="0" w:line="240" w:lineRule="auto"/>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Utiliza diversos lenguajes y fuentes de información para comunicarse efectivamente.</w:t>
            </w:r>
          </w:p>
          <w:p w14:paraId="21172281" w14:textId="77777777" w:rsidR="00EA1C75" w:rsidRPr="001A333E" w:rsidRDefault="00EA1C75" w:rsidP="00EB20F7">
            <w:pPr>
              <w:spacing w:after="0" w:line="240" w:lineRule="auto"/>
              <w:jc w:val="both"/>
              <w:rPr>
                <w:rFonts w:ascii="Arial" w:eastAsia="Times New Roman" w:hAnsi="Arial" w:cs="Arial"/>
                <w:sz w:val="20"/>
                <w:szCs w:val="20"/>
                <w:lang w:eastAsia="es-ES"/>
              </w:rPr>
            </w:pPr>
          </w:p>
          <w:p w14:paraId="0F936F88" w14:textId="77777777" w:rsidR="00EA1C75" w:rsidRPr="00FA0874" w:rsidRDefault="00EA1C75" w:rsidP="00EB20F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5.- T</w:t>
            </w:r>
            <w:r w:rsidRPr="00FA0874">
              <w:rPr>
                <w:rFonts w:ascii="Arial" w:eastAsia="Times New Roman" w:hAnsi="Arial" w:cs="Arial"/>
                <w:b/>
                <w:sz w:val="20"/>
                <w:szCs w:val="20"/>
                <w:lang w:eastAsia="es-ES"/>
              </w:rPr>
              <w:t>rabajo en equipo y liderazgo</w:t>
            </w:r>
          </w:p>
          <w:p w14:paraId="262A5E85" w14:textId="77777777" w:rsidR="00EA1C75" w:rsidRDefault="00EA1C75" w:rsidP="00EB20F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4278CAF0" w14:textId="77777777" w:rsidR="00EA1C75" w:rsidRDefault="00EA1C75" w:rsidP="00EB20F7">
            <w:pPr>
              <w:spacing w:after="0" w:line="240" w:lineRule="auto"/>
              <w:jc w:val="both"/>
              <w:rPr>
                <w:rFonts w:ascii="Arial" w:hAnsi="Arial" w:cs="Arial"/>
                <w:sz w:val="20"/>
                <w:szCs w:val="20"/>
              </w:rPr>
            </w:pPr>
          </w:p>
          <w:p w14:paraId="2F0E42FD" w14:textId="77777777" w:rsidR="00EA1C75" w:rsidRDefault="00EA1C75" w:rsidP="00EB20F7">
            <w:pPr>
              <w:spacing w:after="0" w:line="240" w:lineRule="auto"/>
              <w:jc w:val="both"/>
              <w:rPr>
                <w:rFonts w:ascii="Arial" w:hAnsi="Arial" w:cs="Arial"/>
                <w:b/>
                <w:sz w:val="20"/>
                <w:szCs w:val="20"/>
              </w:rPr>
            </w:pPr>
            <w:r w:rsidRPr="00C8220C">
              <w:rPr>
                <w:rFonts w:ascii="Arial" w:hAnsi="Arial" w:cs="Arial"/>
                <w:b/>
                <w:sz w:val="20"/>
                <w:szCs w:val="20"/>
              </w:rPr>
              <w:t>Profesionales</w:t>
            </w:r>
            <w:r>
              <w:rPr>
                <w:rFonts w:ascii="Arial" w:hAnsi="Arial" w:cs="Arial"/>
                <w:b/>
                <w:sz w:val="20"/>
                <w:szCs w:val="20"/>
              </w:rPr>
              <w:t>:</w:t>
            </w:r>
          </w:p>
          <w:p w14:paraId="512CA9AB" w14:textId="77777777" w:rsidR="00EA1C75" w:rsidRDefault="00EA1C75" w:rsidP="00EB20F7">
            <w:pPr>
              <w:spacing w:after="0" w:line="240" w:lineRule="auto"/>
              <w:jc w:val="both"/>
              <w:rPr>
                <w:rFonts w:ascii="Arial" w:hAnsi="Arial" w:cs="Arial"/>
                <w:sz w:val="20"/>
                <w:szCs w:val="20"/>
              </w:rPr>
            </w:pPr>
          </w:p>
          <w:p w14:paraId="3975E315" w14:textId="77777777" w:rsidR="00EA1C75" w:rsidRDefault="00EA1C75" w:rsidP="00EB20F7">
            <w:pPr>
              <w:spacing w:after="0" w:line="240" w:lineRule="auto"/>
              <w:jc w:val="both"/>
              <w:rPr>
                <w:rFonts w:ascii="Arial" w:hAnsi="Arial" w:cs="Arial"/>
                <w:b/>
                <w:sz w:val="20"/>
                <w:szCs w:val="20"/>
              </w:rPr>
            </w:pPr>
            <w:r w:rsidRPr="00C8220C">
              <w:rPr>
                <w:rFonts w:ascii="Arial" w:hAnsi="Arial" w:cs="Arial"/>
                <w:b/>
                <w:sz w:val="20"/>
                <w:szCs w:val="20"/>
              </w:rPr>
              <w:t>1. Cultura en salud</w:t>
            </w:r>
          </w:p>
          <w:p w14:paraId="7A956DEC" w14:textId="77777777" w:rsidR="00EA1C75" w:rsidRPr="00C8220C" w:rsidRDefault="00EA1C75" w:rsidP="00EB20F7">
            <w:pPr>
              <w:spacing w:after="0" w:line="240" w:lineRule="auto"/>
              <w:jc w:val="both"/>
              <w:rPr>
                <w:rFonts w:ascii="Arial" w:hAnsi="Arial" w:cs="Arial"/>
                <w:b/>
                <w:sz w:val="20"/>
                <w:szCs w:val="20"/>
              </w:rPr>
            </w:pPr>
          </w:p>
          <w:p w14:paraId="51A6FA02" w14:textId="77777777" w:rsidR="00EA1C75" w:rsidRDefault="00EA1C75" w:rsidP="00EB20F7">
            <w:pPr>
              <w:spacing w:after="0" w:line="240" w:lineRule="auto"/>
              <w:jc w:val="both"/>
              <w:rPr>
                <w:rFonts w:ascii="Arial" w:eastAsia="Times New Roman" w:hAnsi="Arial" w:cs="Arial"/>
                <w:sz w:val="20"/>
                <w:szCs w:val="20"/>
                <w:lang w:val="es-ES" w:eastAsia="es-ES"/>
              </w:rPr>
            </w:pPr>
            <w:r w:rsidRPr="00C8220C">
              <w:rPr>
                <w:rFonts w:ascii="Arial" w:eastAsia="Times New Roman" w:hAnsi="Arial" w:cs="Arial"/>
                <w:sz w:val="20"/>
                <w:szCs w:val="20"/>
                <w:lang w:val="es-ES" w:eastAsia="es-ES"/>
              </w:rPr>
              <w:t>Desarrolla una cultura en salud adoptando estilos de vida saludable, interpreta los componentes del sistema y de la situación de salud prevaleciente, coadyuvando en el mejoramiento de la calidad de vida humana.</w:t>
            </w:r>
          </w:p>
          <w:p w14:paraId="0DD2018F" w14:textId="77777777" w:rsidR="00EA1C75" w:rsidRDefault="00EA1C75" w:rsidP="00EB20F7">
            <w:pPr>
              <w:spacing w:after="0" w:line="240" w:lineRule="auto"/>
              <w:jc w:val="both"/>
              <w:rPr>
                <w:rFonts w:ascii="Arial" w:eastAsia="Times New Roman" w:hAnsi="Arial" w:cs="Arial"/>
                <w:sz w:val="20"/>
                <w:szCs w:val="20"/>
                <w:lang w:val="es-ES" w:eastAsia="es-ES"/>
              </w:rPr>
            </w:pPr>
          </w:p>
          <w:p w14:paraId="4C9294D4"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3. Prestación de servicios de salud</w:t>
            </w:r>
          </w:p>
          <w:p w14:paraId="2E64669A"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5CC0F6C3" w14:textId="77777777" w:rsidR="00EA1C75" w:rsidRDefault="00EA1C75" w:rsidP="00EB20F7">
            <w:pPr>
              <w:spacing w:after="0" w:line="240" w:lineRule="auto"/>
              <w:jc w:val="both"/>
              <w:rPr>
                <w:rFonts w:ascii="Arial" w:eastAsia="Times New Roman" w:hAnsi="Arial" w:cs="Arial"/>
                <w:sz w:val="20"/>
                <w:szCs w:val="20"/>
                <w:lang w:val="es-ES" w:eastAsia="es-ES"/>
              </w:rPr>
            </w:pPr>
            <w:r w:rsidRPr="007F5758">
              <w:rPr>
                <w:rFonts w:ascii="Arial" w:eastAsia="Times New Roman" w:hAnsi="Arial" w:cs="Arial"/>
                <w:sz w:val="20"/>
                <w:szCs w:val="20"/>
                <w:lang w:val="es-ES" w:eastAsia="es-ES"/>
              </w:rPr>
              <w:t>Proporciona servicios de salud integral de calidad a la sociedad, e interactúa en grupos inter, y multidisciplinarios, mediante la aplicación de métodos y técnicas orientadas a la operatividad de modelos y niveles de atención y prevención.</w:t>
            </w:r>
          </w:p>
          <w:p w14:paraId="71C7885A" w14:textId="77777777" w:rsidR="00EA1C75" w:rsidRDefault="00EA1C75" w:rsidP="00EB20F7">
            <w:pPr>
              <w:spacing w:after="0" w:line="240" w:lineRule="auto"/>
              <w:jc w:val="both"/>
              <w:rPr>
                <w:rFonts w:ascii="Arial" w:eastAsia="Times New Roman" w:hAnsi="Arial" w:cs="Arial"/>
                <w:sz w:val="20"/>
                <w:szCs w:val="20"/>
                <w:lang w:val="es-ES" w:eastAsia="es-ES"/>
              </w:rPr>
            </w:pPr>
          </w:p>
          <w:p w14:paraId="0EC6EC05"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Especificas:</w:t>
            </w:r>
          </w:p>
          <w:p w14:paraId="00593118"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78BD1ED0"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1. Actividad física para la salud</w:t>
            </w:r>
          </w:p>
          <w:p w14:paraId="0A53FB24"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52D65364" w14:textId="77777777" w:rsidR="00EA1C75" w:rsidRDefault="00EA1C75" w:rsidP="00EB20F7">
            <w:pPr>
              <w:spacing w:after="0" w:line="240" w:lineRule="auto"/>
              <w:jc w:val="both"/>
              <w:rPr>
                <w:rFonts w:ascii="Arial" w:eastAsia="Times New Roman" w:hAnsi="Arial" w:cs="Arial"/>
                <w:sz w:val="20"/>
                <w:szCs w:val="20"/>
                <w:lang w:val="es-ES" w:eastAsia="es-ES"/>
              </w:rPr>
            </w:pPr>
            <w:r w:rsidRPr="0081390D">
              <w:rPr>
                <w:rFonts w:ascii="Arial" w:eastAsia="Times New Roman" w:hAnsi="Arial" w:cs="Arial"/>
                <w:sz w:val="20"/>
                <w:szCs w:val="20"/>
                <w:lang w:val="es-ES" w:eastAsia="es-ES"/>
              </w:rPr>
              <w:t>En coordinación con otros profesionales del área de la salud, mantiene o mejora la calidad de vida de los individuos con discapacidad, enfermedades crónico- degenerativas y/o mayores de 60 años, al diseñar, adecuar y/o implementar  programas de actividad física, para ellos; con sentido ético y de responsabilidad social.</w:t>
            </w:r>
          </w:p>
          <w:p w14:paraId="034A0FD4" w14:textId="77777777" w:rsidR="00EA1C75" w:rsidRDefault="00EA1C75" w:rsidP="00EB20F7">
            <w:pPr>
              <w:spacing w:after="0" w:line="240" w:lineRule="auto"/>
              <w:jc w:val="both"/>
              <w:rPr>
                <w:rFonts w:ascii="Arial" w:eastAsia="Times New Roman" w:hAnsi="Arial" w:cs="Arial"/>
                <w:sz w:val="20"/>
                <w:szCs w:val="20"/>
                <w:lang w:val="es-ES" w:eastAsia="es-ES"/>
              </w:rPr>
            </w:pPr>
          </w:p>
          <w:p w14:paraId="4B4DEC17"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sz w:val="20"/>
                <w:szCs w:val="20"/>
                <w:lang w:val="es-ES" w:eastAsia="es-ES"/>
              </w:rPr>
              <w:t xml:space="preserve">2. </w:t>
            </w:r>
            <w:r>
              <w:rPr>
                <w:rFonts w:ascii="Arial" w:eastAsia="Times New Roman" w:hAnsi="Arial" w:cs="Arial"/>
                <w:b/>
                <w:sz w:val="20"/>
                <w:szCs w:val="20"/>
                <w:lang w:val="es-ES" w:eastAsia="es-ES"/>
              </w:rPr>
              <w:t>Enfoque Biomédico</w:t>
            </w:r>
          </w:p>
          <w:p w14:paraId="0767116B"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1813DEEF" w14:textId="77777777" w:rsidR="00EA1C75" w:rsidRPr="00EA1C75" w:rsidRDefault="00EA1C75" w:rsidP="00EB20F7">
            <w:pPr>
              <w:spacing w:after="0" w:line="240" w:lineRule="auto"/>
              <w:jc w:val="both"/>
              <w:rPr>
                <w:rFonts w:ascii="Arial" w:eastAsia="Times New Roman" w:hAnsi="Arial" w:cs="Arial"/>
                <w:sz w:val="20"/>
                <w:szCs w:val="20"/>
                <w:lang w:val="es-ES" w:eastAsia="es-ES"/>
              </w:rPr>
            </w:pPr>
            <w:r w:rsidRPr="00EA1C75">
              <w:rPr>
                <w:rFonts w:ascii="Arial" w:eastAsia="Times New Roman" w:hAnsi="Arial" w:cs="Arial"/>
                <w:sz w:val="20"/>
                <w:szCs w:val="20"/>
                <w:lang w:val="es-ES" w:eastAsia="es-ES"/>
              </w:rPr>
              <w:t>Valora integralmente del proceso salud enfermedad como sustento en la práctica de la actividad física sostenible en base a las características fisiológicas y bioquímicas de los grupos de riesgo.</w:t>
            </w:r>
          </w:p>
          <w:p w14:paraId="4D5C3EFB" w14:textId="77777777" w:rsidR="00E753C1" w:rsidRDefault="00E753C1" w:rsidP="00EB20F7">
            <w:pPr>
              <w:spacing w:after="0" w:line="240" w:lineRule="auto"/>
              <w:jc w:val="both"/>
              <w:rPr>
                <w:rFonts w:ascii="Arial" w:eastAsia="Times New Roman" w:hAnsi="Arial" w:cs="Arial"/>
                <w:sz w:val="20"/>
                <w:szCs w:val="20"/>
                <w:lang w:val="es-ES" w:eastAsia="es-ES"/>
              </w:rPr>
            </w:pPr>
          </w:p>
          <w:p w14:paraId="66E8F9F3"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12C9C628"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61C3AF11"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2B200468"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0655CC79"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2491E466"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0BF3D781"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249F170E"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0644277E"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7FABB11C"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78B6830B"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0CCE3137"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5D42B3F7"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62FEF248" w14:textId="77777777" w:rsidR="00E753C1" w:rsidRDefault="00E753C1" w:rsidP="00EB20F7">
            <w:pPr>
              <w:spacing w:after="0" w:line="240" w:lineRule="auto"/>
              <w:ind w:left="360"/>
              <w:jc w:val="both"/>
              <w:rPr>
                <w:rFonts w:ascii="Arial" w:eastAsia="Times New Roman" w:hAnsi="Arial" w:cs="Arial"/>
                <w:sz w:val="20"/>
                <w:szCs w:val="20"/>
                <w:lang w:val="es-ES" w:eastAsia="es-ES"/>
              </w:rPr>
            </w:pPr>
          </w:p>
          <w:p w14:paraId="69A18F0B" w14:textId="77777777" w:rsidR="00F33880" w:rsidRPr="00EA1C75" w:rsidRDefault="00F33880" w:rsidP="00EB20F7">
            <w:pPr>
              <w:spacing w:after="0" w:line="240" w:lineRule="auto"/>
              <w:jc w:val="both"/>
              <w:rPr>
                <w:rFonts w:ascii="Arial" w:eastAsia="Times New Roman" w:hAnsi="Arial" w:cs="Arial"/>
                <w:sz w:val="20"/>
                <w:szCs w:val="20"/>
                <w:lang w:val="es-ES" w:eastAsia="es-ES"/>
              </w:rPr>
            </w:pPr>
          </w:p>
        </w:tc>
        <w:tc>
          <w:tcPr>
            <w:tcW w:w="3312" w:type="dxa"/>
          </w:tcPr>
          <w:p w14:paraId="75F97F7F" w14:textId="77777777" w:rsidR="00666F75" w:rsidRPr="001A333E" w:rsidRDefault="00805521" w:rsidP="00EB20F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lastRenderedPageBreak/>
              <w:t xml:space="preserve">2. </w:t>
            </w:r>
            <w:r w:rsidR="00666F75" w:rsidRPr="001A333E">
              <w:rPr>
                <w:rFonts w:ascii="Arial" w:eastAsia="Times New Roman" w:hAnsi="Arial" w:cs="Arial"/>
                <w:b/>
                <w:sz w:val="20"/>
                <w:szCs w:val="20"/>
                <w:lang w:val="es-ES" w:eastAsia="es-ES"/>
              </w:rPr>
              <w:t>.-Impacto del medio acuático en grupos en riesgo</w:t>
            </w:r>
          </w:p>
          <w:p w14:paraId="7F9D178E" w14:textId="77777777" w:rsidR="00264F6F" w:rsidRPr="001A333E" w:rsidRDefault="00264F6F" w:rsidP="00EB20F7">
            <w:pPr>
              <w:spacing w:after="0" w:line="240" w:lineRule="auto"/>
              <w:jc w:val="both"/>
              <w:rPr>
                <w:rFonts w:ascii="Arial" w:eastAsia="Times New Roman" w:hAnsi="Arial" w:cs="Arial"/>
                <w:b/>
                <w:sz w:val="20"/>
                <w:szCs w:val="20"/>
                <w:lang w:val="es-ES" w:eastAsia="es-ES"/>
              </w:rPr>
            </w:pPr>
          </w:p>
          <w:p w14:paraId="489D9C7E"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Manejo de las diferentes poblaciones en el medio acuático.</w:t>
            </w:r>
          </w:p>
          <w:p w14:paraId="61897BFE"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7266A087"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-Evaluación previa a la realización del programa (Tipos de TEST)</w:t>
            </w:r>
          </w:p>
          <w:p w14:paraId="66295267"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5A4B20E5"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-Natación adaptada.</w:t>
            </w:r>
          </w:p>
          <w:p w14:paraId="0F39C51D" w14:textId="77777777" w:rsidR="00264F6F" w:rsidRPr="001A333E" w:rsidRDefault="00264F6F" w:rsidP="00EB20F7">
            <w:pPr>
              <w:spacing w:after="0" w:line="240" w:lineRule="auto"/>
              <w:jc w:val="both"/>
              <w:rPr>
                <w:rFonts w:ascii="Arial" w:eastAsia="Times New Roman" w:hAnsi="Arial" w:cs="Arial"/>
                <w:sz w:val="20"/>
                <w:szCs w:val="20"/>
                <w:lang w:val="es-ES" w:eastAsia="es-ES"/>
              </w:rPr>
            </w:pPr>
          </w:p>
          <w:p w14:paraId="364BADCC" w14:textId="77777777" w:rsidR="00264F6F" w:rsidRPr="001A333E" w:rsidRDefault="00264F6F"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12 </w:t>
            </w:r>
            <w:proofErr w:type="spellStart"/>
            <w:r w:rsidRPr="001A333E">
              <w:rPr>
                <w:rFonts w:ascii="Arial" w:eastAsia="Times New Roman" w:hAnsi="Arial" w:cs="Arial"/>
                <w:sz w:val="20"/>
                <w:szCs w:val="20"/>
                <w:lang w:val="es-ES" w:eastAsia="es-ES"/>
              </w:rPr>
              <w:t>ava</w:t>
            </w:r>
            <w:proofErr w:type="spellEnd"/>
            <w:r w:rsidRPr="001A333E">
              <w:rPr>
                <w:rFonts w:ascii="Arial" w:eastAsia="Times New Roman" w:hAnsi="Arial" w:cs="Arial"/>
                <w:sz w:val="20"/>
                <w:szCs w:val="20"/>
                <w:lang w:val="es-ES" w:eastAsia="es-ES"/>
              </w:rPr>
              <w:t xml:space="preserve"> Muestra de materiales</w:t>
            </w:r>
          </w:p>
          <w:p w14:paraId="105730CC" w14:textId="77777777" w:rsidR="00264F6F" w:rsidRPr="001A333E" w:rsidRDefault="00264F6F" w:rsidP="00EB20F7">
            <w:pPr>
              <w:spacing w:after="0" w:line="240" w:lineRule="auto"/>
              <w:jc w:val="both"/>
              <w:rPr>
                <w:rFonts w:ascii="Arial" w:eastAsia="Times New Roman" w:hAnsi="Arial" w:cs="Arial"/>
                <w:sz w:val="20"/>
                <w:szCs w:val="20"/>
                <w:lang w:val="es-ES" w:eastAsia="es-ES"/>
              </w:rPr>
            </w:pPr>
          </w:p>
          <w:p w14:paraId="7BF7B2BC" w14:textId="77777777" w:rsidR="00264F6F" w:rsidRPr="001A333E" w:rsidRDefault="00264F6F"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-Elaboración de programas con distintos fines en los que interviene el medio acuático</w:t>
            </w:r>
          </w:p>
          <w:p w14:paraId="6890D214"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16D825CE" w14:textId="77777777" w:rsidR="00666F75" w:rsidRPr="001A333E" w:rsidRDefault="00666F75" w:rsidP="00EB20F7">
            <w:pPr>
              <w:spacing w:after="0" w:line="240" w:lineRule="auto"/>
              <w:jc w:val="both"/>
              <w:rPr>
                <w:rFonts w:ascii="Arial" w:eastAsia="Times New Roman" w:hAnsi="Arial" w:cs="Arial"/>
                <w:b/>
                <w:sz w:val="20"/>
                <w:szCs w:val="20"/>
                <w:lang w:val="es-ES" w:eastAsia="es-ES"/>
              </w:rPr>
            </w:pPr>
          </w:p>
          <w:p w14:paraId="7D2F0FD2"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c>
        <w:tc>
          <w:tcPr>
            <w:tcW w:w="4819" w:type="dxa"/>
          </w:tcPr>
          <w:p w14:paraId="117EF024" w14:textId="77777777" w:rsidR="00EA1C75"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7F5758">
              <w:rPr>
                <w:rFonts w:ascii="Arial" w:eastAsia="MS Mincho" w:hAnsi="Arial" w:cs="Arial"/>
                <w:sz w:val="20"/>
                <w:szCs w:val="20"/>
                <w:lang w:eastAsia="es-ES"/>
              </w:rPr>
              <w:t>Aplica las diferentes técnicas de observación para la solución de problemas.</w:t>
            </w:r>
          </w:p>
          <w:p w14:paraId="4DCF4A80" w14:textId="77777777" w:rsidR="00EA1C75" w:rsidRPr="007F5758" w:rsidRDefault="00EA1C75" w:rsidP="00EB20F7">
            <w:pPr>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2469FDE6" w14:textId="77777777" w:rsidR="00EA1C75"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113E1B87" w14:textId="77777777" w:rsidR="00EA1C75" w:rsidRPr="00513D67" w:rsidRDefault="00EA1C75" w:rsidP="00EB20F7">
            <w:pPr>
              <w:pStyle w:val="Prrafodelista"/>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16B2BBA6" w14:textId="77777777" w:rsidR="00EA1C75" w:rsidRPr="00513D67"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61D58C38" w14:textId="77777777" w:rsidR="00EA1C75" w:rsidRPr="00513D67"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Aplica la tecnología a soluciones de problemáticas.</w:t>
            </w:r>
          </w:p>
          <w:p w14:paraId="58713408" w14:textId="77777777" w:rsidR="00EA1C75"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Emplea diferentes métodos para establecer alternativas de solución de problemas.</w:t>
            </w:r>
          </w:p>
          <w:p w14:paraId="09E60222" w14:textId="77777777" w:rsidR="00EA1C75"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contextos. </w:t>
            </w:r>
          </w:p>
          <w:p w14:paraId="57EC830E" w14:textId="77777777" w:rsidR="00EA1C75"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Pr>
                <w:rFonts w:ascii="Arial" w:eastAsia="MS Mincho" w:hAnsi="Arial" w:cs="Arial"/>
                <w:sz w:val="20"/>
                <w:szCs w:val="20"/>
                <w:lang w:eastAsia="es-ES"/>
              </w:rPr>
              <w:t>tra comportamientos de búsqueda.</w:t>
            </w:r>
          </w:p>
          <w:p w14:paraId="276C8C79" w14:textId="77777777" w:rsidR="00EA1C75" w:rsidRDefault="00EA1C75" w:rsidP="00EB20F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0A55D660" w14:textId="77777777" w:rsidR="00EA1C75" w:rsidRPr="00C8220C" w:rsidRDefault="00EA1C75" w:rsidP="00EB20F7">
            <w:pPr>
              <w:pStyle w:val="Prrafodelista"/>
              <w:widowControl w:val="0"/>
              <w:numPr>
                <w:ilvl w:val="1"/>
                <w:numId w:val="38"/>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1A0DE13E" w14:textId="77777777" w:rsidR="00EA1C75" w:rsidRDefault="00EA1C75" w:rsidP="00EB20F7">
            <w:pPr>
              <w:pStyle w:val="Prrafodelista"/>
              <w:tabs>
                <w:tab w:val="left" w:pos="3267"/>
              </w:tabs>
              <w:spacing w:after="0" w:line="240" w:lineRule="auto"/>
              <w:jc w:val="both"/>
              <w:rPr>
                <w:rFonts w:ascii="Arial" w:eastAsia="MS Mincho" w:hAnsi="Arial" w:cs="Arial"/>
                <w:lang w:eastAsia="es-ES"/>
              </w:rPr>
            </w:pPr>
          </w:p>
          <w:p w14:paraId="2186BC20" w14:textId="77777777" w:rsidR="00EA1C75" w:rsidRPr="00513D67"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3.1 Desarrolla su capacidad de comunicación verbal en forma efectiva.</w:t>
            </w:r>
          </w:p>
          <w:p w14:paraId="48EBDEBB"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p>
          <w:p w14:paraId="1BCC943C" w14:textId="77777777" w:rsidR="00EA1C75" w:rsidRPr="00513D67"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3.2 Desarrolla habilidades de lectura e interpretación de textos. </w:t>
            </w:r>
          </w:p>
          <w:p w14:paraId="125F95A5"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p>
          <w:p w14:paraId="77FC983B" w14:textId="77777777" w:rsidR="00EA1C75" w:rsidRPr="00513D67"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 xml:space="preserve">3.3 Demuestra dominio básico en el manejo de recursos documentales y electrónicos que apoyan a la comunicación y búsqueda de información (internet, correo electrónico, audio, conferencias de voz, entre otros). </w:t>
            </w:r>
          </w:p>
          <w:p w14:paraId="3068FF9A"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p>
          <w:p w14:paraId="47228DA3" w14:textId="77777777" w:rsidR="00EA1C75" w:rsidRPr="00513D67"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3.5 Recopila, analiza y aplica información de diferentes fuentes.</w:t>
            </w:r>
          </w:p>
          <w:p w14:paraId="13A08620"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p>
          <w:p w14:paraId="10464049" w14:textId="77777777" w:rsidR="00EA1C75" w:rsidRPr="00513D67"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3.7 Desarrolla capacidades de comunicación interpersonal.</w:t>
            </w:r>
          </w:p>
          <w:p w14:paraId="721CEF02"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p>
          <w:p w14:paraId="5B0A0C4C" w14:textId="77777777" w:rsidR="00EA1C75" w:rsidRDefault="00EA1C75" w:rsidP="00EB20F7">
            <w:pPr>
              <w:tabs>
                <w:tab w:val="left" w:pos="3267"/>
              </w:tabs>
              <w:spacing w:after="0" w:line="240" w:lineRule="auto"/>
              <w:ind w:hanging="108"/>
              <w:jc w:val="both"/>
              <w:rPr>
                <w:rFonts w:ascii="Arial" w:eastAsia="Times New Roman" w:hAnsi="Arial" w:cs="Arial"/>
                <w:sz w:val="20"/>
                <w:szCs w:val="20"/>
                <w:lang w:val="es-ES" w:eastAsia="es-ES"/>
              </w:rPr>
            </w:pPr>
            <w:r w:rsidRPr="00513D67">
              <w:rPr>
                <w:rFonts w:ascii="Arial" w:eastAsia="Times New Roman" w:hAnsi="Arial" w:cs="Arial"/>
                <w:sz w:val="20"/>
                <w:szCs w:val="20"/>
                <w:lang w:val="es-ES" w:eastAsia="es-ES"/>
              </w:rPr>
              <w:t>3.9 Desarrolla escritos a partir de procesos de investigación.</w:t>
            </w:r>
          </w:p>
          <w:p w14:paraId="2B86A118" w14:textId="77777777" w:rsidR="00EA1C75" w:rsidRDefault="00EA1C75" w:rsidP="00EB20F7">
            <w:pPr>
              <w:tabs>
                <w:tab w:val="left" w:pos="3267"/>
              </w:tabs>
              <w:spacing w:after="0" w:line="240" w:lineRule="auto"/>
              <w:jc w:val="both"/>
              <w:rPr>
                <w:rFonts w:ascii="Arial" w:eastAsia="Times New Roman" w:hAnsi="Arial" w:cs="Arial"/>
                <w:sz w:val="20"/>
                <w:szCs w:val="20"/>
                <w:lang w:val="es-ES" w:eastAsia="es-ES"/>
              </w:rPr>
            </w:pPr>
          </w:p>
          <w:p w14:paraId="66DED542"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0DA82005"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05E10788"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24EAAA39"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599120ED"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2FA9043B"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02142700"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5A28DD20"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6CB80252"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Pr="00E31164">
              <w:rPr>
                <w:rFonts w:ascii="Arial" w:eastAsia="Times New Roman" w:hAnsi="Arial" w:cs="Arial"/>
                <w:sz w:val="20"/>
                <w:szCs w:val="20"/>
                <w:lang w:eastAsia="es-ES"/>
              </w:rPr>
              <w:t xml:space="preserve">Identifica habilidades de liderazgo y potencialidades de desarrollo grupal. </w:t>
            </w:r>
          </w:p>
          <w:p w14:paraId="6A3DF1A2"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656BB8C7" w14:textId="77777777" w:rsidR="00EA1C75" w:rsidRPr="007F5758" w:rsidRDefault="00EA1C75" w:rsidP="00EB20F7">
            <w:pPr>
              <w:pStyle w:val="Prrafodelista"/>
              <w:numPr>
                <w:ilvl w:val="1"/>
                <w:numId w:val="37"/>
              </w:numPr>
              <w:tabs>
                <w:tab w:val="left" w:pos="3267"/>
              </w:tabs>
              <w:spacing w:after="0" w:line="240" w:lineRule="auto"/>
              <w:jc w:val="both"/>
              <w:rPr>
                <w:rFonts w:ascii="Arial" w:eastAsia="Times New Roman" w:hAnsi="Arial" w:cs="Arial"/>
                <w:sz w:val="20"/>
                <w:szCs w:val="20"/>
                <w:lang w:eastAsia="es-ES"/>
              </w:rPr>
            </w:pPr>
            <w:r w:rsidRPr="007F5758">
              <w:rPr>
                <w:rFonts w:ascii="Arial" w:eastAsia="Times New Roman" w:hAnsi="Arial" w:cs="Arial"/>
                <w:sz w:val="20"/>
                <w:szCs w:val="20"/>
                <w:lang w:eastAsia="es-ES"/>
              </w:rPr>
              <w:t>Identifica las características del sistema nacional de salud y de los modelos de atención en salud.</w:t>
            </w:r>
          </w:p>
          <w:p w14:paraId="709C9DD4" w14:textId="77777777" w:rsidR="00EA1C75" w:rsidRPr="007F5758" w:rsidRDefault="00EA1C75" w:rsidP="00EB20F7">
            <w:pPr>
              <w:pStyle w:val="Prrafodelista"/>
              <w:tabs>
                <w:tab w:val="left" w:pos="3267"/>
              </w:tabs>
              <w:spacing w:after="0" w:line="240" w:lineRule="auto"/>
              <w:ind w:left="252"/>
              <w:jc w:val="both"/>
              <w:rPr>
                <w:rFonts w:ascii="Arial" w:eastAsia="Times New Roman" w:hAnsi="Arial" w:cs="Arial"/>
                <w:sz w:val="20"/>
                <w:szCs w:val="20"/>
                <w:lang w:eastAsia="es-ES"/>
              </w:rPr>
            </w:pPr>
          </w:p>
          <w:p w14:paraId="435FD1AA"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C8220C">
              <w:rPr>
                <w:rFonts w:ascii="Arial" w:eastAsia="Times New Roman" w:hAnsi="Arial" w:cs="Arial"/>
                <w:sz w:val="20"/>
                <w:szCs w:val="20"/>
                <w:lang w:eastAsia="es-ES"/>
              </w:rPr>
              <w:t>Describe necesidades, problemas, expectativas, creencias y valores de salud de la sociedad.</w:t>
            </w:r>
          </w:p>
          <w:p w14:paraId="4DFB4624" w14:textId="77777777" w:rsidR="00EA1C75" w:rsidRPr="00C8220C"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3BBEB5AF"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3 </w:t>
            </w:r>
            <w:r w:rsidRPr="00C8220C">
              <w:rPr>
                <w:rFonts w:ascii="Arial" w:eastAsia="Times New Roman" w:hAnsi="Arial" w:cs="Arial"/>
                <w:sz w:val="20"/>
                <w:szCs w:val="20"/>
                <w:lang w:eastAsia="es-ES"/>
              </w:rPr>
              <w:t>Determina, practica y promueve estilos de vida saludable.</w:t>
            </w:r>
          </w:p>
          <w:p w14:paraId="1E4CD5EA" w14:textId="77777777" w:rsidR="00EA1C75" w:rsidRPr="00C8220C"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04B73599"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4 </w:t>
            </w:r>
            <w:r w:rsidRPr="00C8220C">
              <w:rPr>
                <w:rFonts w:ascii="Arial" w:eastAsia="Times New Roman" w:hAnsi="Arial" w:cs="Arial"/>
                <w:sz w:val="20"/>
                <w:szCs w:val="20"/>
                <w:lang w:eastAsia="es-ES"/>
              </w:rPr>
              <w:t>Promueve el mejoramiento de la calidad de vida humana atendiendo a indicadores de bienestar establecidos.</w:t>
            </w:r>
          </w:p>
          <w:p w14:paraId="038FDBEB"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40F475BA"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3.1 </w:t>
            </w:r>
            <w:r w:rsidRPr="007F5758">
              <w:rPr>
                <w:rFonts w:ascii="Arial" w:eastAsia="Times New Roman" w:hAnsi="Arial" w:cs="Arial"/>
                <w:sz w:val="20"/>
                <w:szCs w:val="20"/>
                <w:lang w:eastAsia="es-ES"/>
              </w:rPr>
              <w:t>Se integra en el trabajo inter y multidisciplinario para la atención a la salud.</w:t>
            </w:r>
          </w:p>
          <w:p w14:paraId="7D55329D"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4883AD44"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3.2 </w:t>
            </w:r>
            <w:r w:rsidRPr="007F5758">
              <w:rPr>
                <w:rFonts w:ascii="Arial" w:eastAsia="Times New Roman" w:hAnsi="Arial" w:cs="Arial"/>
                <w:sz w:val="20"/>
                <w:szCs w:val="20"/>
                <w:lang w:eastAsia="es-ES"/>
              </w:rPr>
              <w:t>Aplica los métodos y técnicas para la conservación y/o recuperación de la salud en los diferentes grupos sociales.</w:t>
            </w:r>
          </w:p>
          <w:p w14:paraId="7E9AE9D5"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1809924F"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3.3 </w:t>
            </w:r>
            <w:r w:rsidRPr="007F5758">
              <w:rPr>
                <w:rFonts w:ascii="Arial" w:eastAsia="Times New Roman" w:hAnsi="Arial" w:cs="Arial"/>
                <w:sz w:val="20"/>
                <w:szCs w:val="20"/>
                <w:lang w:eastAsia="es-ES"/>
              </w:rPr>
              <w:t>Desarrolla programas, proyectos y acciones educativas, preventivas, curativas y de rehabilitación, con base en la investigación de necesidades y problemas de salud.</w:t>
            </w:r>
          </w:p>
          <w:p w14:paraId="423E92FA"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75995616"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3.4 </w:t>
            </w:r>
            <w:r w:rsidRPr="007F5758">
              <w:rPr>
                <w:rFonts w:ascii="Arial" w:eastAsia="Times New Roman" w:hAnsi="Arial" w:cs="Arial"/>
                <w:sz w:val="20"/>
                <w:szCs w:val="20"/>
                <w:lang w:eastAsia="es-ES"/>
              </w:rPr>
              <w:t>Opera modelos de atención a la salud en diferentes niveles de atención.</w:t>
            </w:r>
          </w:p>
          <w:p w14:paraId="16887EF5"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0D7B4550"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 </w:t>
            </w:r>
            <w:r w:rsidRPr="0081390D">
              <w:rPr>
                <w:rFonts w:ascii="Arial" w:eastAsia="Times New Roman" w:hAnsi="Arial" w:cs="Arial"/>
                <w:sz w:val="20"/>
                <w:szCs w:val="20"/>
                <w:lang w:eastAsia="es-ES"/>
              </w:rPr>
              <w:t>Diseña y adecua,   con responsabilidad  ética  y social, programas de actividad física, para la atención de grupos en riesgo (desde la infancia hasta la tercera edad), con el fin de mejorar su calidad de vida.</w:t>
            </w:r>
          </w:p>
          <w:p w14:paraId="4D1ECC67"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31946A0E"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81390D">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81390D">
              <w:rPr>
                <w:rFonts w:ascii="Arial" w:eastAsia="Times New Roman" w:hAnsi="Arial" w:cs="Arial"/>
                <w:sz w:val="20"/>
                <w:szCs w:val="20"/>
                <w:lang w:eastAsia="es-ES"/>
              </w:rPr>
              <w:t>Promueve la calidad de vida de grupos en riesgo planeando, dirigiendo y evaluando acciones de actividad física; en coordinación con otros profesionales;  fomentando siempre una actitud humanitaria y positiva hacia estos grupos y sus familiares.</w:t>
            </w:r>
          </w:p>
          <w:p w14:paraId="25B55E60"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39F240B3"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 </w:t>
            </w:r>
            <w:r w:rsidRPr="0081390D">
              <w:rPr>
                <w:rFonts w:ascii="Arial" w:eastAsia="Times New Roman" w:hAnsi="Arial" w:cs="Arial"/>
                <w:sz w:val="20"/>
                <w:szCs w:val="20"/>
                <w:lang w:eastAsia="es-ES"/>
              </w:rPr>
              <w:t>Evalúa las capacidades motrices del individuo, antes, durante y después del desarrollo de un programa de actividad física para grupos en riesgo; reconociendo y respetando las limitantes dentro del proceso de  la patología, la discapacidad y envejecimiento e identificando las líneas de acción en beneficio de estos grupos.</w:t>
            </w:r>
          </w:p>
          <w:p w14:paraId="1DA8D2DE" w14:textId="77777777" w:rsid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p w14:paraId="70AE5F32" w14:textId="77777777" w:rsidR="00EA1C75" w:rsidRP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r w:rsidRPr="00EA1C75">
              <w:rPr>
                <w:rFonts w:ascii="Arial" w:eastAsia="MS Mincho" w:hAnsi="Arial" w:cs="Arial"/>
                <w:sz w:val="20"/>
                <w:szCs w:val="20"/>
                <w:lang w:eastAsia="es-ES"/>
              </w:rPr>
              <w:t>1.</w:t>
            </w:r>
            <w:r w:rsidRPr="00EA1C75">
              <w:rPr>
                <w:rFonts w:ascii="Arial" w:eastAsia="MS Mincho" w:hAnsi="Arial" w:cs="Arial"/>
                <w:sz w:val="20"/>
                <w:szCs w:val="20"/>
                <w:lang w:eastAsia="es-ES"/>
              </w:rPr>
              <w:tab/>
              <w:t>Valora el proceso salud-enfermedad y la actividad física</w:t>
            </w:r>
          </w:p>
          <w:p w14:paraId="6C86E51E" w14:textId="77777777" w:rsidR="00EA1C75" w:rsidRP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r w:rsidRPr="00EA1C75">
              <w:rPr>
                <w:rFonts w:ascii="Arial" w:eastAsia="MS Mincho" w:hAnsi="Arial" w:cs="Arial"/>
                <w:sz w:val="20"/>
                <w:szCs w:val="20"/>
                <w:lang w:eastAsia="es-ES"/>
              </w:rPr>
              <w:t xml:space="preserve">2.  Caracteriza a los grupos en riesgo desde parámetros para la adecuación y realización de ejercicio físico. </w:t>
            </w:r>
          </w:p>
          <w:p w14:paraId="0E1095BB" w14:textId="77777777" w:rsidR="00EA1C75" w:rsidRP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r w:rsidRPr="00EA1C75">
              <w:rPr>
                <w:rFonts w:ascii="Arial" w:eastAsia="MS Mincho" w:hAnsi="Arial" w:cs="Arial"/>
                <w:sz w:val="20"/>
                <w:szCs w:val="20"/>
                <w:lang w:eastAsia="es-ES"/>
              </w:rPr>
              <w:t>3.</w:t>
            </w:r>
            <w:r w:rsidRPr="00EA1C75">
              <w:rPr>
                <w:rFonts w:ascii="Arial" w:eastAsia="MS Mincho" w:hAnsi="Arial" w:cs="Arial"/>
                <w:sz w:val="20"/>
                <w:szCs w:val="20"/>
                <w:lang w:eastAsia="es-ES"/>
              </w:rPr>
              <w:tab/>
              <w:t>Aplica los principios básicos de la biomecánica para resolver problemas, disminuir riesgos y hacer eficientes los movimientos en la actividad física.</w:t>
            </w:r>
          </w:p>
          <w:p w14:paraId="2D4CD4B7" w14:textId="77777777" w:rsidR="00EA1C75" w:rsidRP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r w:rsidRPr="00EA1C75">
              <w:rPr>
                <w:rFonts w:ascii="Arial" w:eastAsia="MS Mincho" w:hAnsi="Arial" w:cs="Arial"/>
                <w:sz w:val="20"/>
                <w:szCs w:val="20"/>
                <w:lang w:eastAsia="es-ES"/>
              </w:rPr>
              <w:lastRenderedPageBreak/>
              <w:t>4.</w:t>
            </w:r>
            <w:r w:rsidRPr="00EA1C75">
              <w:rPr>
                <w:rFonts w:ascii="Arial" w:eastAsia="MS Mincho" w:hAnsi="Arial" w:cs="Arial"/>
                <w:sz w:val="20"/>
                <w:szCs w:val="20"/>
                <w:lang w:eastAsia="es-ES"/>
              </w:rPr>
              <w:tab/>
              <w:t>Brindar responsablemente cuidados inmediatos que requiera una lesión provocada por la práctica de la actividad física.</w:t>
            </w:r>
          </w:p>
          <w:p w14:paraId="778949A4" w14:textId="77777777" w:rsidR="00EA1C75" w:rsidRPr="00EA1C75"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r w:rsidRPr="00EA1C75">
              <w:rPr>
                <w:rFonts w:ascii="Arial" w:eastAsia="MS Mincho" w:hAnsi="Arial" w:cs="Arial"/>
                <w:sz w:val="20"/>
                <w:szCs w:val="20"/>
                <w:lang w:eastAsia="es-ES"/>
              </w:rPr>
              <w:t>5.</w:t>
            </w:r>
            <w:r w:rsidRPr="00EA1C75">
              <w:rPr>
                <w:rFonts w:ascii="Arial" w:eastAsia="MS Mincho" w:hAnsi="Arial" w:cs="Arial"/>
                <w:sz w:val="20"/>
                <w:szCs w:val="20"/>
                <w:lang w:eastAsia="es-ES"/>
              </w:rPr>
              <w:tab/>
              <w:t>Aplica parámetros bioquímicos y fisiológicos para determinar cargas de trabajo adecuadas en la práctica del ejercicio en poblaciones de riesgo.</w:t>
            </w:r>
          </w:p>
          <w:p w14:paraId="68DB1E9F" w14:textId="77777777" w:rsidR="00EA1C75" w:rsidRPr="001A333E" w:rsidRDefault="00EA1C75" w:rsidP="00EB20F7">
            <w:pPr>
              <w:widowControl w:val="0"/>
              <w:autoSpaceDE w:val="0"/>
              <w:autoSpaceDN w:val="0"/>
              <w:adjustRightInd w:val="0"/>
              <w:spacing w:after="0" w:line="221" w:lineRule="atLeast"/>
              <w:jc w:val="both"/>
              <w:rPr>
                <w:rFonts w:ascii="Arial" w:eastAsia="MS Mincho" w:hAnsi="Arial" w:cs="Arial"/>
                <w:sz w:val="20"/>
                <w:szCs w:val="20"/>
                <w:lang w:eastAsia="es-ES"/>
              </w:rPr>
            </w:pPr>
          </w:p>
        </w:tc>
      </w:tr>
      <w:tr w:rsidR="008074EE" w:rsidRPr="001A333E" w14:paraId="0B4605A5" w14:textId="77777777" w:rsidTr="001A0507">
        <w:trPr>
          <w:trHeight w:val="56"/>
        </w:trPr>
        <w:tc>
          <w:tcPr>
            <w:tcW w:w="3068" w:type="dxa"/>
          </w:tcPr>
          <w:p w14:paraId="69D5CD3F"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lastRenderedPageBreak/>
              <w:t>Básicas:</w:t>
            </w:r>
          </w:p>
          <w:p w14:paraId="4A2FD136"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2779F0F7" w14:textId="77777777" w:rsidR="00EA1C75" w:rsidRDefault="00EA1C75" w:rsidP="00EB20F7">
            <w:pPr>
              <w:spacing w:after="0" w:line="240" w:lineRule="auto"/>
              <w:jc w:val="both"/>
              <w:rPr>
                <w:rFonts w:ascii="Arial" w:eastAsia="Times New Roman" w:hAnsi="Arial" w:cs="Arial"/>
                <w:sz w:val="20"/>
                <w:szCs w:val="20"/>
                <w:lang w:val="es-ES" w:eastAsia="es-ES"/>
              </w:rPr>
            </w:pPr>
            <w:r>
              <w:rPr>
                <w:rFonts w:ascii="Arial" w:eastAsia="Times New Roman" w:hAnsi="Arial" w:cs="Arial"/>
                <w:b/>
                <w:sz w:val="20"/>
                <w:szCs w:val="20"/>
                <w:lang w:val="es-ES" w:eastAsia="es-ES"/>
              </w:rPr>
              <w:t>2. Solución de problemas</w:t>
            </w:r>
          </w:p>
          <w:p w14:paraId="0C1E003C" w14:textId="77777777" w:rsidR="00EA1C75" w:rsidRDefault="00EA1C75" w:rsidP="00EB20F7">
            <w:pPr>
              <w:spacing w:after="0" w:line="240" w:lineRule="auto"/>
              <w:jc w:val="both"/>
              <w:rPr>
                <w:rFonts w:ascii="Arial" w:eastAsia="Times New Roman" w:hAnsi="Arial" w:cs="Arial"/>
                <w:sz w:val="20"/>
                <w:szCs w:val="20"/>
                <w:lang w:val="es-ES" w:eastAsia="es-ES"/>
              </w:rPr>
            </w:pPr>
          </w:p>
          <w:p w14:paraId="75FBC2BA" w14:textId="77777777" w:rsidR="00EA1C75" w:rsidRDefault="00EA1C75" w:rsidP="00EB20F7">
            <w:pPr>
              <w:spacing w:after="0" w:line="240" w:lineRule="auto"/>
              <w:jc w:val="both"/>
              <w:rPr>
                <w:rFonts w:ascii="Arial" w:eastAsia="Times New Roman" w:hAnsi="Arial" w:cs="Arial"/>
                <w:sz w:val="20"/>
                <w:szCs w:val="20"/>
                <w:lang w:val="es-ES" w:eastAsia="es-ES"/>
              </w:rPr>
            </w:pPr>
            <w:r w:rsidRPr="007C5281">
              <w:rPr>
                <w:rFonts w:ascii="Arial" w:eastAsia="Times New Roman" w:hAnsi="Arial" w:cs="Arial"/>
                <w:sz w:val="20"/>
                <w:szCs w:val="20"/>
                <w:lang w:val="es-ES" w:eastAsia="es-ES"/>
              </w:rPr>
              <w:t>Emplea las diferentes formas de pensamiento: observación, análisis, síntesis, reflexión, inducción, inferir, deducción, intuición, e inteligencias múltiples, para la solución de problemas, aplicando un enfoque sistémico.</w:t>
            </w:r>
          </w:p>
          <w:p w14:paraId="566A5DF8" w14:textId="77777777" w:rsidR="00EA1C75" w:rsidRPr="00FA0874" w:rsidRDefault="00EA1C75" w:rsidP="00EB20F7">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5.- T</w:t>
            </w:r>
            <w:r w:rsidRPr="00FA0874">
              <w:rPr>
                <w:rFonts w:ascii="Arial" w:eastAsia="Times New Roman" w:hAnsi="Arial" w:cs="Arial"/>
                <w:b/>
                <w:sz w:val="20"/>
                <w:szCs w:val="20"/>
                <w:lang w:eastAsia="es-ES"/>
              </w:rPr>
              <w:t>rabajo en equipo y liderazgo</w:t>
            </w:r>
          </w:p>
          <w:p w14:paraId="49A3CB6F" w14:textId="77777777" w:rsidR="00EA1C75" w:rsidRDefault="00EA1C75" w:rsidP="00EB20F7">
            <w:pPr>
              <w:spacing w:after="0" w:line="240" w:lineRule="auto"/>
              <w:jc w:val="both"/>
              <w:rPr>
                <w:rFonts w:ascii="Arial" w:hAnsi="Arial" w:cs="Arial"/>
                <w:sz w:val="20"/>
                <w:szCs w:val="20"/>
              </w:rPr>
            </w:pPr>
            <w:r w:rsidRPr="00FA0874">
              <w:rPr>
                <w:rFonts w:ascii="Arial" w:hAnsi="Arial" w:cs="Arial"/>
                <w:sz w:val="20"/>
                <w:szCs w:val="20"/>
              </w:rPr>
              <w:t>Demuestra comportamientos efectivos al interactuar en equipos, compartir conocimientos, experiencias y aprendizajes para la toma de decisiones y el desarrollo grupal.</w:t>
            </w:r>
          </w:p>
          <w:p w14:paraId="2BC04116" w14:textId="77777777" w:rsidR="00EA1C75" w:rsidRDefault="00EA1C75" w:rsidP="00EB20F7">
            <w:pPr>
              <w:spacing w:after="0" w:line="240" w:lineRule="auto"/>
              <w:jc w:val="both"/>
              <w:rPr>
                <w:rFonts w:ascii="Arial" w:eastAsia="Times New Roman" w:hAnsi="Arial" w:cs="Arial"/>
                <w:sz w:val="20"/>
                <w:szCs w:val="20"/>
                <w:lang w:val="es-ES" w:eastAsia="es-ES"/>
              </w:rPr>
            </w:pPr>
          </w:p>
          <w:p w14:paraId="098DA1B7" w14:textId="77777777" w:rsidR="00EA1C75" w:rsidRDefault="00EA1C75" w:rsidP="00EB20F7">
            <w:pPr>
              <w:spacing w:after="0" w:line="240" w:lineRule="auto"/>
              <w:jc w:val="both"/>
              <w:rPr>
                <w:rFonts w:ascii="Arial" w:hAnsi="Arial" w:cs="Arial"/>
                <w:b/>
                <w:sz w:val="20"/>
                <w:szCs w:val="20"/>
              </w:rPr>
            </w:pPr>
            <w:r w:rsidRPr="00C8220C">
              <w:rPr>
                <w:rFonts w:ascii="Arial" w:hAnsi="Arial" w:cs="Arial"/>
                <w:b/>
                <w:sz w:val="20"/>
                <w:szCs w:val="20"/>
              </w:rPr>
              <w:t>Profesionales</w:t>
            </w:r>
            <w:r>
              <w:rPr>
                <w:rFonts w:ascii="Arial" w:hAnsi="Arial" w:cs="Arial"/>
                <w:b/>
                <w:sz w:val="20"/>
                <w:szCs w:val="20"/>
              </w:rPr>
              <w:t>:</w:t>
            </w:r>
          </w:p>
          <w:p w14:paraId="1981B037" w14:textId="77777777" w:rsidR="00EA1C75" w:rsidRDefault="00EA1C75" w:rsidP="00EB20F7">
            <w:pPr>
              <w:spacing w:after="0" w:line="240" w:lineRule="auto"/>
              <w:jc w:val="both"/>
              <w:rPr>
                <w:rFonts w:ascii="Arial" w:hAnsi="Arial" w:cs="Arial"/>
                <w:sz w:val="20"/>
                <w:szCs w:val="20"/>
              </w:rPr>
            </w:pPr>
          </w:p>
          <w:p w14:paraId="1F51F371" w14:textId="77777777" w:rsidR="00EA1C75" w:rsidRDefault="00EA1C75" w:rsidP="00EB20F7">
            <w:pPr>
              <w:spacing w:after="0" w:line="240" w:lineRule="auto"/>
              <w:jc w:val="both"/>
              <w:rPr>
                <w:rFonts w:ascii="Arial" w:hAnsi="Arial" w:cs="Arial"/>
                <w:b/>
                <w:sz w:val="20"/>
                <w:szCs w:val="20"/>
              </w:rPr>
            </w:pPr>
            <w:r w:rsidRPr="00C8220C">
              <w:rPr>
                <w:rFonts w:ascii="Arial" w:hAnsi="Arial" w:cs="Arial"/>
                <w:b/>
                <w:sz w:val="20"/>
                <w:szCs w:val="20"/>
              </w:rPr>
              <w:t>1. Cultura en salud</w:t>
            </w:r>
          </w:p>
          <w:p w14:paraId="25F4F824" w14:textId="77777777" w:rsidR="00EA1C75" w:rsidRPr="00C8220C" w:rsidRDefault="00EA1C75" w:rsidP="00EB20F7">
            <w:pPr>
              <w:spacing w:after="0" w:line="240" w:lineRule="auto"/>
              <w:jc w:val="both"/>
              <w:rPr>
                <w:rFonts w:ascii="Arial" w:hAnsi="Arial" w:cs="Arial"/>
                <w:b/>
                <w:sz w:val="20"/>
                <w:szCs w:val="20"/>
              </w:rPr>
            </w:pPr>
          </w:p>
          <w:p w14:paraId="41E0387F" w14:textId="77777777" w:rsidR="00EA1C75" w:rsidRDefault="00EA1C75" w:rsidP="00EB20F7">
            <w:pPr>
              <w:spacing w:after="0" w:line="240" w:lineRule="auto"/>
              <w:jc w:val="both"/>
              <w:rPr>
                <w:rFonts w:ascii="Arial" w:eastAsia="Times New Roman" w:hAnsi="Arial" w:cs="Arial"/>
                <w:sz w:val="20"/>
                <w:szCs w:val="20"/>
                <w:lang w:val="es-ES" w:eastAsia="es-ES"/>
              </w:rPr>
            </w:pPr>
            <w:r w:rsidRPr="00C8220C">
              <w:rPr>
                <w:rFonts w:ascii="Arial" w:eastAsia="Times New Roman" w:hAnsi="Arial" w:cs="Arial"/>
                <w:sz w:val="20"/>
                <w:szCs w:val="20"/>
                <w:lang w:val="es-ES" w:eastAsia="es-ES"/>
              </w:rPr>
              <w:t>Desarrolla una cultura en salud adoptando estilos de vida saludable, interpreta los componentes del sistema y de la situación de salud prevaleciente, coadyuvando en el mejoramiento de la calidad de vida humana.</w:t>
            </w:r>
          </w:p>
          <w:p w14:paraId="51E43B8C" w14:textId="77777777" w:rsidR="00EA1C75" w:rsidRDefault="00EA1C75" w:rsidP="00EB20F7">
            <w:pPr>
              <w:spacing w:after="0" w:line="240" w:lineRule="auto"/>
              <w:jc w:val="both"/>
              <w:rPr>
                <w:rFonts w:ascii="Arial" w:eastAsia="Times New Roman" w:hAnsi="Arial" w:cs="Arial"/>
                <w:sz w:val="20"/>
                <w:szCs w:val="20"/>
                <w:lang w:val="es-ES" w:eastAsia="es-ES"/>
              </w:rPr>
            </w:pPr>
          </w:p>
          <w:p w14:paraId="3BCD5AC7" w14:textId="77777777" w:rsidR="00EA1C75" w:rsidRDefault="00EA1C75" w:rsidP="00EB20F7">
            <w:pPr>
              <w:spacing w:after="0" w:line="240" w:lineRule="auto"/>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3. Prestación de servicios de salud</w:t>
            </w:r>
          </w:p>
          <w:p w14:paraId="502053DE" w14:textId="77777777" w:rsidR="00EA1C75" w:rsidRDefault="00EA1C75" w:rsidP="00EB20F7">
            <w:pPr>
              <w:spacing w:after="0" w:line="240" w:lineRule="auto"/>
              <w:jc w:val="both"/>
              <w:rPr>
                <w:rFonts w:ascii="Arial" w:eastAsia="Times New Roman" w:hAnsi="Arial" w:cs="Arial"/>
                <w:b/>
                <w:sz w:val="20"/>
                <w:szCs w:val="20"/>
                <w:lang w:val="es-ES" w:eastAsia="es-ES"/>
              </w:rPr>
            </w:pPr>
          </w:p>
          <w:p w14:paraId="033E41BF" w14:textId="77777777" w:rsidR="00EA1C75" w:rsidRDefault="00EA1C75" w:rsidP="00EB20F7">
            <w:pPr>
              <w:spacing w:after="0" w:line="240" w:lineRule="auto"/>
              <w:jc w:val="both"/>
              <w:rPr>
                <w:rFonts w:ascii="Arial" w:eastAsia="Times New Roman" w:hAnsi="Arial" w:cs="Arial"/>
                <w:sz w:val="20"/>
                <w:szCs w:val="20"/>
                <w:lang w:val="es-ES" w:eastAsia="es-ES"/>
              </w:rPr>
            </w:pPr>
            <w:r w:rsidRPr="007F5758">
              <w:rPr>
                <w:rFonts w:ascii="Arial" w:eastAsia="Times New Roman" w:hAnsi="Arial" w:cs="Arial"/>
                <w:sz w:val="20"/>
                <w:szCs w:val="20"/>
                <w:lang w:val="es-ES" w:eastAsia="es-ES"/>
              </w:rPr>
              <w:t>Proporciona servicios de salud integral de calidad a la sociedad, e interactúa en grupos inter, y multidisciplinarios, mediante la aplicación de métodos y técnicas orientadas a la operatividad de modelos y niveles de atención y prevención.</w:t>
            </w:r>
          </w:p>
          <w:p w14:paraId="066CE48D"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c>
        <w:tc>
          <w:tcPr>
            <w:tcW w:w="3312" w:type="dxa"/>
          </w:tcPr>
          <w:p w14:paraId="1A88B67D" w14:textId="77777777" w:rsidR="00666F75" w:rsidRPr="001A333E" w:rsidRDefault="00666F75" w:rsidP="00EB20F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lastRenderedPageBreak/>
              <w:t xml:space="preserve">3 </w:t>
            </w:r>
            <w:r w:rsidR="006B2D41" w:rsidRPr="001A333E">
              <w:rPr>
                <w:rFonts w:ascii="Arial" w:eastAsia="Times New Roman" w:hAnsi="Arial" w:cs="Arial"/>
                <w:b/>
                <w:sz w:val="20"/>
                <w:szCs w:val="20"/>
                <w:lang w:val="es-ES" w:eastAsia="es-ES"/>
              </w:rPr>
              <w:t xml:space="preserve">Prevención </w:t>
            </w:r>
            <w:r w:rsidRPr="001A333E">
              <w:rPr>
                <w:rFonts w:ascii="Arial" w:eastAsia="Times New Roman" w:hAnsi="Arial" w:cs="Arial"/>
                <w:b/>
                <w:sz w:val="20"/>
                <w:szCs w:val="20"/>
                <w:lang w:val="es-ES" w:eastAsia="es-ES"/>
              </w:rPr>
              <w:t xml:space="preserve"> en el medio acuático. </w:t>
            </w:r>
          </w:p>
          <w:p w14:paraId="09CDABE7"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3248609F"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-Medidas de seguridad en el medio acuático.</w:t>
            </w:r>
          </w:p>
          <w:p w14:paraId="1DAF8F97"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73244B30"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-Rescate acuático (tomas, nados y salidas)</w:t>
            </w:r>
          </w:p>
          <w:p w14:paraId="526562E4"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168F9D06" w14:textId="77777777" w:rsidR="00666F75" w:rsidRPr="001A333E" w:rsidRDefault="00666F75" w:rsidP="00EB20F7">
            <w:pPr>
              <w:spacing w:after="0" w:line="240" w:lineRule="auto"/>
              <w:jc w:val="both"/>
              <w:rPr>
                <w:rFonts w:ascii="Arial" w:eastAsia="Times New Roman" w:hAnsi="Arial" w:cs="Arial"/>
                <w:sz w:val="20"/>
                <w:szCs w:val="20"/>
                <w:lang w:val="es-ES" w:eastAsia="es-ES"/>
              </w:rPr>
            </w:pPr>
          </w:p>
          <w:p w14:paraId="1E879AA4" w14:textId="77777777" w:rsidR="00666F75" w:rsidRPr="001A333E" w:rsidRDefault="00666F75" w:rsidP="00EB20F7">
            <w:pPr>
              <w:spacing w:after="0" w:line="240" w:lineRule="auto"/>
              <w:jc w:val="both"/>
              <w:rPr>
                <w:rFonts w:ascii="Arial" w:eastAsia="Times New Roman" w:hAnsi="Arial" w:cs="Arial"/>
                <w:b/>
                <w:sz w:val="20"/>
                <w:szCs w:val="20"/>
                <w:lang w:val="es-ES" w:eastAsia="es-ES"/>
              </w:rPr>
            </w:pPr>
          </w:p>
          <w:p w14:paraId="5344468A" w14:textId="77777777" w:rsidR="00666F75" w:rsidRPr="001A333E" w:rsidRDefault="00666F75" w:rsidP="00EB20F7">
            <w:pPr>
              <w:spacing w:after="0" w:line="240" w:lineRule="auto"/>
              <w:ind w:left="284"/>
              <w:jc w:val="both"/>
              <w:rPr>
                <w:rFonts w:ascii="Arial" w:eastAsia="Times New Roman" w:hAnsi="Arial" w:cs="Arial"/>
                <w:sz w:val="20"/>
                <w:szCs w:val="20"/>
                <w:lang w:val="es-ES" w:eastAsia="es-ES"/>
              </w:rPr>
            </w:pPr>
          </w:p>
        </w:tc>
        <w:tc>
          <w:tcPr>
            <w:tcW w:w="4819" w:type="dxa"/>
          </w:tcPr>
          <w:p w14:paraId="7D53087A" w14:textId="77777777" w:rsidR="00EA1C75"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7F5758">
              <w:rPr>
                <w:rFonts w:ascii="Arial" w:eastAsia="MS Mincho" w:hAnsi="Arial" w:cs="Arial"/>
                <w:sz w:val="20"/>
                <w:szCs w:val="20"/>
                <w:lang w:eastAsia="es-ES"/>
              </w:rPr>
              <w:t>Aplica las diferentes técnicas de observación para la solución de problemas.</w:t>
            </w:r>
          </w:p>
          <w:p w14:paraId="7579232F" w14:textId="77777777" w:rsidR="00EA1C75" w:rsidRPr="007F5758" w:rsidRDefault="00EA1C75" w:rsidP="00EB20F7">
            <w:pPr>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4347AD72" w14:textId="77777777" w:rsidR="00EA1C75"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left="-108" w:firstLine="0"/>
              <w:jc w:val="both"/>
              <w:rPr>
                <w:rFonts w:ascii="Arial" w:eastAsia="MS Mincho" w:hAnsi="Arial" w:cs="Arial"/>
                <w:sz w:val="20"/>
                <w:szCs w:val="20"/>
                <w:lang w:eastAsia="es-ES"/>
              </w:rPr>
            </w:pPr>
            <w:r w:rsidRPr="00513D67">
              <w:rPr>
                <w:rFonts w:ascii="Arial" w:eastAsia="MS Mincho" w:hAnsi="Arial" w:cs="Arial"/>
                <w:sz w:val="20"/>
                <w:szCs w:val="20"/>
                <w:lang w:eastAsia="es-ES"/>
              </w:rPr>
              <w:t>Analiza los diferentes componentes de un problema y sus interrelaciones.</w:t>
            </w:r>
          </w:p>
          <w:p w14:paraId="2FD5D37E" w14:textId="77777777" w:rsidR="00EA1C75" w:rsidRPr="00513D67" w:rsidRDefault="00EA1C75" w:rsidP="00EB20F7">
            <w:pPr>
              <w:pStyle w:val="Prrafodelista"/>
              <w:widowControl w:val="0"/>
              <w:tabs>
                <w:tab w:val="left" w:pos="0"/>
                <w:tab w:val="left" w:pos="388"/>
              </w:tabs>
              <w:autoSpaceDE w:val="0"/>
              <w:autoSpaceDN w:val="0"/>
              <w:adjustRightInd w:val="0"/>
              <w:spacing w:after="0" w:line="240" w:lineRule="auto"/>
              <w:ind w:left="-108"/>
              <w:jc w:val="both"/>
              <w:rPr>
                <w:rFonts w:ascii="Arial" w:eastAsia="MS Mincho" w:hAnsi="Arial" w:cs="Arial"/>
                <w:sz w:val="20"/>
                <w:szCs w:val="20"/>
                <w:lang w:eastAsia="es-ES"/>
              </w:rPr>
            </w:pPr>
          </w:p>
          <w:p w14:paraId="391F63E3" w14:textId="77777777" w:rsidR="00EA1C75" w:rsidRPr="00513D67"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Distingue los diferentes tipos de sistemas.</w:t>
            </w:r>
          </w:p>
          <w:p w14:paraId="0447D083" w14:textId="77777777" w:rsidR="00EA1C75" w:rsidRPr="00513D67"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Aplica la tecnología a soluciones de problemáticas.</w:t>
            </w:r>
          </w:p>
          <w:p w14:paraId="5216EB49" w14:textId="77777777" w:rsidR="00EA1C75"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513D67">
              <w:rPr>
                <w:rFonts w:ascii="Arial" w:eastAsia="MS Mincho" w:hAnsi="Arial" w:cs="Arial"/>
                <w:sz w:val="20"/>
                <w:szCs w:val="20"/>
                <w:lang w:eastAsia="es-ES"/>
              </w:rPr>
              <w:t>Emplea diferentes métodos para establecer alternativas de solución de problemas.</w:t>
            </w:r>
          </w:p>
          <w:p w14:paraId="544D241D" w14:textId="77777777" w:rsidR="00EA1C75"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E31164">
              <w:rPr>
                <w:rFonts w:ascii="Arial" w:eastAsia="MS Mincho" w:hAnsi="Arial" w:cs="Arial"/>
                <w:sz w:val="20"/>
                <w:szCs w:val="20"/>
                <w:lang w:eastAsia="es-ES"/>
              </w:rPr>
              <w:t xml:space="preserve">Aplica el enfoque sistémico en diversos contextos. </w:t>
            </w:r>
          </w:p>
          <w:p w14:paraId="2E6F4926" w14:textId="77777777" w:rsidR="00EA1C75"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Demues</w:t>
            </w:r>
            <w:r>
              <w:rPr>
                <w:rFonts w:ascii="Arial" w:eastAsia="MS Mincho" w:hAnsi="Arial" w:cs="Arial"/>
                <w:sz w:val="20"/>
                <w:szCs w:val="20"/>
                <w:lang w:eastAsia="es-ES"/>
              </w:rPr>
              <w:t>tra comportamientos de búsqueda.</w:t>
            </w:r>
          </w:p>
          <w:p w14:paraId="7E55FDC2" w14:textId="77777777" w:rsidR="00EA1C75" w:rsidRDefault="00EA1C75" w:rsidP="00EB20F7">
            <w:pPr>
              <w:pStyle w:val="Prrafodelista"/>
              <w:widowControl w:val="0"/>
              <w:tabs>
                <w:tab w:val="left" w:pos="0"/>
                <w:tab w:val="left" w:pos="388"/>
              </w:tabs>
              <w:autoSpaceDE w:val="0"/>
              <w:autoSpaceDN w:val="0"/>
              <w:adjustRightInd w:val="0"/>
              <w:spacing w:after="0" w:line="240" w:lineRule="auto"/>
              <w:jc w:val="both"/>
              <w:rPr>
                <w:rFonts w:ascii="Arial" w:eastAsia="MS Mincho" w:hAnsi="Arial" w:cs="Arial"/>
                <w:sz w:val="20"/>
                <w:szCs w:val="20"/>
                <w:lang w:eastAsia="es-ES"/>
              </w:rPr>
            </w:pPr>
          </w:p>
          <w:p w14:paraId="43F4FC34" w14:textId="77777777" w:rsidR="00EA1C75" w:rsidRPr="00C8220C" w:rsidRDefault="00EA1C75" w:rsidP="00EB20F7">
            <w:pPr>
              <w:pStyle w:val="Prrafodelista"/>
              <w:widowControl w:val="0"/>
              <w:numPr>
                <w:ilvl w:val="1"/>
                <w:numId w:val="39"/>
              </w:numPr>
              <w:tabs>
                <w:tab w:val="left" w:pos="0"/>
                <w:tab w:val="left" w:pos="388"/>
              </w:tabs>
              <w:autoSpaceDE w:val="0"/>
              <w:autoSpaceDN w:val="0"/>
              <w:adjustRightInd w:val="0"/>
              <w:spacing w:after="0" w:line="240" w:lineRule="auto"/>
              <w:ind w:hanging="828"/>
              <w:jc w:val="both"/>
              <w:rPr>
                <w:rFonts w:ascii="Arial" w:eastAsia="MS Mincho" w:hAnsi="Arial" w:cs="Arial"/>
                <w:sz w:val="20"/>
                <w:szCs w:val="20"/>
                <w:lang w:eastAsia="es-ES"/>
              </w:rPr>
            </w:pPr>
            <w:r w:rsidRPr="00C8220C">
              <w:rPr>
                <w:rFonts w:ascii="Arial" w:eastAsia="MS Mincho" w:hAnsi="Arial" w:cs="Arial"/>
                <w:sz w:val="20"/>
                <w:szCs w:val="20"/>
                <w:lang w:eastAsia="es-ES"/>
              </w:rPr>
              <w:t>Desarrolla el interés y espíritu científico.</w:t>
            </w:r>
          </w:p>
          <w:p w14:paraId="287C3321" w14:textId="77777777" w:rsidR="00EA1C75" w:rsidRDefault="00EA1C75" w:rsidP="00EB20F7">
            <w:pPr>
              <w:pStyle w:val="Prrafodelista"/>
              <w:tabs>
                <w:tab w:val="left" w:pos="3267"/>
              </w:tabs>
              <w:spacing w:after="0" w:line="240" w:lineRule="auto"/>
              <w:jc w:val="both"/>
              <w:rPr>
                <w:rFonts w:ascii="Arial" w:eastAsia="MS Mincho" w:hAnsi="Arial" w:cs="Arial"/>
                <w:lang w:eastAsia="es-ES"/>
              </w:rPr>
            </w:pPr>
          </w:p>
          <w:p w14:paraId="3FC24378"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5.1 </w:t>
            </w:r>
            <w:r w:rsidRPr="00E31164">
              <w:rPr>
                <w:rFonts w:ascii="Arial" w:eastAsia="Times New Roman" w:hAnsi="Arial" w:cs="Arial"/>
                <w:sz w:val="20"/>
                <w:szCs w:val="20"/>
                <w:lang w:eastAsia="es-ES"/>
              </w:rPr>
              <w:t>Participación en la elaboración y ejecución de planes y proyectos.</w:t>
            </w:r>
          </w:p>
          <w:p w14:paraId="1AA31B34"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7E574DBD"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5.5 </w:t>
            </w:r>
            <w:r w:rsidRPr="00E31164">
              <w:rPr>
                <w:rFonts w:ascii="Arial" w:eastAsia="Times New Roman" w:hAnsi="Arial" w:cs="Arial"/>
                <w:sz w:val="20"/>
                <w:szCs w:val="20"/>
                <w:lang w:eastAsia="es-ES"/>
              </w:rPr>
              <w:t xml:space="preserve">Desarrolla y estimula una cultura de trabajo en equipos hacia el logro de una meta común. </w:t>
            </w:r>
          </w:p>
          <w:p w14:paraId="764E402C"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3300C335"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5.6 </w:t>
            </w:r>
            <w:r w:rsidRPr="00E31164">
              <w:rPr>
                <w:rFonts w:ascii="Arial" w:eastAsia="Times New Roman" w:hAnsi="Arial" w:cs="Arial"/>
                <w:sz w:val="20"/>
                <w:szCs w:val="20"/>
                <w:lang w:eastAsia="es-ES"/>
              </w:rPr>
              <w:t>Demuestra respeto, tolerancia, responsabilidad y apertura a la confrontación y pluralidad en el trabajo grupal.</w:t>
            </w:r>
          </w:p>
          <w:p w14:paraId="3F4D9F65"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1FE8C90C" w14:textId="77777777" w:rsidR="00EA1C75" w:rsidRPr="00E31164"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5.7 </w:t>
            </w:r>
            <w:r w:rsidRPr="00E31164">
              <w:rPr>
                <w:rFonts w:ascii="Arial" w:eastAsia="Times New Roman" w:hAnsi="Arial" w:cs="Arial"/>
                <w:sz w:val="20"/>
                <w:szCs w:val="20"/>
                <w:lang w:eastAsia="es-ES"/>
              </w:rPr>
              <w:t>Respeta, tolera y es flexible ante el pensamiento divergente para lograr acuerdos por consenso.</w:t>
            </w:r>
          </w:p>
          <w:p w14:paraId="4075A5A7"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7C60DEC4"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5.9 </w:t>
            </w:r>
            <w:r w:rsidRPr="00E31164">
              <w:rPr>
                <w:rFonts w:ascii="Arial" w:eastAsia="Times New Roman" w:hAnsi="Arial" w:cs="Arial"/>
                <w:sz w:val="20"/>
                <w:szCs w:val="20"/>
                <w:lang w:eastAsia="es-ES"/>
              </w:rPr>
              <w:t xml:space="preserve">Identifica habilidades de liderazgo y potencialidades de desarrollo grupal. </w:t>
            </w:r>
          </w:p>
          <w:p w14:paraId="2B4F0302" w14:textId="77777777" w:rsidR="00EA1C75" w:rsidRDefault="00EA1C75" w:rsidP="00EB20F7">
            <w:pPr>
              <w:widowControl w:val="0"/>
              <w:autoSpaceDE w:val="0"/>
              <w:autoSpaceDN w:val="0"/>
              <w:adjustRightInd w:val="0"/>
              <w:spacing w:after="0" w:line="221" w:lineRule="atLeast"/>
              <w:jc w:val="both"/>
              <w:rPr>
                <w:rFonts w:ascii="Arial" w:eastAsia="Times New Roman" w:hAnsi="Arial" w:cs="Arial"/>
                <w:sz w:val="20"/>
                <w:szCs w:val="20"/>
                <w:lang w:val="es-ES" w:eastAsia="es-ES"/>
              </w:rPr>
            </w:pPr>
          </w:p>
          <w:p w14:paraId="11333CAB" w14:textId="77777777" w:rsidR="00EA1C75" w:rsidRPr="007F5758" w:rsidRDefault="00EA1C75" w:rsidP="00EB20F7">
            <w:pPr>
              <w:pStyle w:val="Prrafodelista"/>
              <w:numPr>
                <w:ilvl w:val="1"/>
                <w:numId w:val="40"/>
              </w:numPr>
              <w:tabs>
                <w:tab w:val="left" w:pos="3267"/>
              </w:tabs>
              <w:spacing w:after="0" w:line="240" w:lineRule="auto"/>
              <w:jc w:val="both"/>
              <w:rPr>
                <w:rFonts w:ascii="Arial" w:eastAsia="Times New Roman" w:hAnsi="Arial" w:cs="Arial"/>
                <w:sz w:val="20"/>
                <w:szCs w:val="20"/>
                <w:lang w:eastAsia="es-ES"/>
              </w:rPr>
            </w:pPr>
            <w:r w:rsidRPr="007F5758">
              <w:rPr>
                <w:rFonts w:ascii="Arial" w:eastAsia="Times New Roman" w:hAnsi="Arial" w:cs="Arial"/>
                <w:sz w:val="20"/>
                <w:szCs w:val="20"/>
                <w:lang w:eastAsia="es-ES"/>
              </w:rPr>
              <w:t>Identifica las características del sistema nacional de salud y de los modelos de atención en salud.</w:t>
            </w:r>
          </w:p>
          <w:p w14:paraId="75AB36E6" w14:textId="77777777" w:rsidR="00EA1C75" w:rsidRPr="007F5758" w:rsidRDefault="00EA1C75" w:rsidP="00EB20F7">
            <w:pPr>
              <w:pStyle w:val="Prrafodelista"/>
              <w:tabs>
                <w:tab w:val="left" w:pos="3267"/>
              </w:tabs>
              <w:spacing w:after="0" w:line="240" w:lineRule="auto"/>
              <w:ind w:left="252"/>
              <w:jc w:val="both"/>
              <w:rPr>
                <w:rFonts w:ascii="Arial" w:eastAsia="Times New Roman" w:hAnsi="Arial" w:cs="Arial"/>
                <w:sz w:val="20"/>
                <w:szCs w:val="20"/>
                <w:lang w:eastAsia="es-ES"/>
              </w:rPr>
            </w:pPr>
          </w:p>
          <w:p w14:paraId="4465FA09"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C8220C">
              <w:rPr>
                <w:rFonts w:ascii="Arial" w:eastAsia="Times New Roman" w:hAnsi="Arial" w:cs="Arial"/>
                <w:sz w:val="20"/>
                <w:szCs w:val="20"/>
                <w:lang w:eastAsia="es-ES"/>
              </w:rPr>
              <w:t>Describe necesidades, problemas, expectativas, creencias y valores de salud de la sociedad.</w:t>
            </w:r>
          </w:p>
          <w:p w14:paraId="1735F514" w14:textId="77777777" w:rsidR="00EA1C75" w:rsidRPr="00C8220C"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0C07B086"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3 </w:t>
            </w:r>
            <w:r w:rsidRPr="00C8220C">
              <w:rPr>
                <w:rFonts w:ascii="Arial" w:eastAsia="Times New Roman" w:hAnsi="Arial" w:cs="Arial"/>
                <w:sz w:val="20"/>
                <w:szCs w:val="20"/>
                <w:lang w:eastAsia="es-ES"/>
              </w:rPr>
              <w:t>Determina, practica y promueve estilos de vida saludable.</w:t>
            </w:r>
          </w:p>
          <w:p w14:paraId="1E0BB742" w14:textId="77777777" w:rsidR="00EA1C75" w:rsidRPr="00C8220C"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428229C1"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C8220C">
              <w:rPr>
                <w:rFonts w:ascii="Arial" w:eastAsia="Times New Roman" w:hAnsi="Arial" w:cs="Arial"/>
                <w:sz w:val="20"/>
                <w:szCs w:val="20"/>
                <w:lang w:eastAsia="es-ES"/>
              </w:rPr>
              <w:t>.</w:t>
            </w:r>
            <w:r>
              <w:rPr>
                <w:rFonts w:ascii="Arial" w:eastAsia="Times New Roman" w:hAnsi="Arial" w:cs="Arial"/>
                <w:sz w:val="20"/>
                <w:szCs w:val="20"/>
                <w:lang w:eastAsia="es-ES"/>
              </w:rPr>
              <w:t xml:space="preserve">4 </w:t>
            </w:r>
            <w:r w:rsidRPr="00C8220C">
              <w:rPr>
                <w:rFonts w:ascii="Arial" w:eastAsia="Times New Roman" w:hAnsi="Arial" w:cs="Arial"/>
                <w:sz w:val="20"/>
                <w:szCs w:val="20"/>
                <w:lang w:eastAsia="es-ES"/>
              </w:rPr>
              <w:t>Promueve el mejoramiento de la calidad de vida humana atendiendo a indicadores de bienestar establecidos.</w:t>
            </w:r>
          </w:p>
          <w:p w14:paraId="1688B598"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15AB51F3"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6873A6ED"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3.1 </w:t>
            </w:r>
            <w:r w:rsidRPr="007F5758">
              <w:rPr>
                <w:rFonts w:ascii="Arial" w:eastAsia="Times New Roman" w:hAnsi="Arial" w:cs="Arial"/>
                <w:sz w:val="20"/>
                <w:szCs w:val="20"/>
                <w:lang w:eastAsia="es-ES"/>
              </w:rPr>
              <w:t xml:space="preserve">Se integra en el trabajo inter y multidisciplinario </w:t>
            </w:r>
            <w:r w:rsidRPr="007F5758">
              <w:rPr>
                <w:rFonts w:ascii="Arial" w:eastAsia="Times New Roman" w:hAnsi="Arial" w:cs="Arial"/>
                <w:sz w:val="20"/>
                <w:szCs w:val="20"/>
                <w:lang w:eastAsia="es-ES"/>
              </w:rPr>
              <w:lastRenderedPageBreak/>
              <w:t>para la atención a la salud.</w:t>
            </w:r>
          </w:p>
          <w:p w14:paraId="37D7AF29"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6867824C"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3.2 </w:t>
            </w:r>
            <w:r w:rsidRPr="007F5758">
              <w:rPr>
                <w:rFonts w:ascii="Arial" w:eastAsia="Times New Roman" w:hAnsi="Arial" w:cs="Arial"/>
                <w:sz w:val="20"/>
                <w:szCs w:val="20"/>
                <w:lang w:eastAsia="es-ES"/>
              </w:rPr>
              <w:t>Aplica los métodos y técnicas para la conservación y/o recuperación de la salud en los diferentes grupos sociales.</w:t>
            </w:r>
          </w:p>
          <w:p w14:paraId="65FE859C"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70589001"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3.3 </w:t>
            </w:r>
            <w:r w:rsidRPr="007F5758">
              <w:rPr>
                <w:rFonts w:ascii="Arial" w:eastAsia="Times New Roman" w:hAnsi="Arial" w:cs="Arial"/>
                <w:sz w:val="20"/>
                <w:szCs w:val="20"/>
                <w:lang w:eastAsia="es-ES"/>
              </w:rPr>
              <w:t>Desarrolla programas, proyectos y acciones educativas, preventivas, curativas y de rehabilitación, con base en la investigación de necesidades y problemas de salud.</w:t>
            </w:r>
          </w:p>
          <w:p w14:paraId="10996A81" w14:textId="77777777" w:rsidR="00EA1C75" w:rsidRPr="007F5758"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68979F51"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3.4 </w:t>
            </w:r>
            <w:r w:rsidRPr="007F5758">
              <w:rPr>
                <w:rFonts w:ascii="Arial" w:eastAsia="Times New Roman" w:hAnsi="Arial" w:cs="Arial"/>
                <w:sz w:val="20"/>
                <w:szCs w:val="20"/>
                <w:lang w:eastAsia="es-ES"/>
              </w:rPr>
              <w:t>Opera modelos de atención a la salud en diferentes niveles de atención.</w:t>
            </w:r>
          </w:p>
          <w:p w14:paraId="1BC7D912"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5CDF3791"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7A63A012"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 </w:t>
            </w:r>
            <w:r w:rsidRPr="0081390D">
              <w:rPr>
                <w:rFonts w:ascii="Arial" w:eastAsia="Times New Roman" w:hAnsi="Arial" w:cs="Arial"/>
                <w:sz w:val="20"/>
                <w:szCs w:val="20"/>
                <w:lang w:eastAsia="es-ES"/>
              </w:rPr>
              <w:t>Diseña y adecua,   con responsabilidad  ética  y social, programas de actividad física, para la atención de grupos en riesgo (desde la infancia hasta la tercera edad), con el fin de mejorar su calidad de vida.</w:t>
            </w:r>
          </w:p>
          <w:p w14:paraId="5B00D00B"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493A196D" w14:textId="77777777" w:rsidR="00EA1C75"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1</w:t>
            </w:r>
            <w:r w:rsidRPr="0081390D">
              <w:rPr>
                <w:rFonts w:ascii="Arial" w:eastAsia="Times New Roman" w:hAnsi="Arial" w:cs="Arial"/>
                <w:sz w:val="20"/>
                <w:szCs w:val="20"/>
                <w:lang w:eastAsia="es-ES"/>
              </w:rPr>
              <w:t>.</w:t>
            </w:r>
            <w:r>
              <w:rPr>
                <w:rFonts w:ascii="Arial" w:eastAsia="Times New Roman" w:hAnsi="Arial" w:cs="Arial"/>
                <w:sz w:val="20"/>
                <w:szCs w:val="20"/>
                <w:lang w:eastAsia="es-ES"/>
              </w:rPr>
              <w:t xml:space="preserve">2 </w:t>
            </w:r>
            <w:r w:rsidRPr="0081390D">
              <w:rPr>
                <w:rFonts w:ascii="Arial" w:eastAsia="Times New Roman" w:hAnsi="Arial" w:cs="Arial"/>
                <w:sz w:val="20"/>
                <w:szCs w:val="20"/>
                <w:lang w:eastAsia="es-ES"/>
              </w:rPr>
              <w:t>Promueve la calidad de vida de grupos en riesgo planeando, dirigiendo y evaluando acciones de actividad física; en coordinación con otros profesionales;  fomentando siempre una actitud humanitaria y positiva hacia estos grupos y sus familiares.</w:t>
            </w:r>
          </w:p>
          <w:p w14:paraId="54EE45DC"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p>
          <w:p w14:paraId="53FAEBE7" w14:textId="77777777" w:rsidR="00EA1C75" w:rsidRPr="0081390D" w:rsidRDefault="00EA1C75" w:rsidP="00EB20F7">
            <w:pPr>
              <w:tabs>
                <w:tab w:val="left" w:pos="3267"/>
              </w:tabs>
              <w:spacing w:after="0" w:line="240" w:lineRule="auto"/>
              <w:ind w:left="-108"/>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 </w:t>
            </w:r>
            <w:r w:rsidRPr="0081390D">
              <w:rPr>
                <w:rFonts w:ascii="Arial" w:eastAsia="Times New Roman" w:hAnsi="Arial" w:cs="Arial"/>
                <w:sz w:val="20"/>
                <w:szCs w:val="20"/>
                <w:lang w:eastAsia="es-ES"/>
              </w:rPr>
              <w:t>Evalúa las capacidades motrices del individuo, antes, durante y después del desarrollo de un programa de actividad física para grupos en riesgo; reconociendo y respetando las limitantes dentro del proceso de  la patología, la discapacidad y envejecimiento e identificando las líneas de acción en beneficio de estos grupos.</w:t>
            </w:r>
          </w:p>
          <w:p w14:paraId="5C38D4BC" w14:textId="77777777" w:rsidR="008074EE" w:rsidRPr="001A333E" w:rsidRDefault="008074EE" w:rsidP="00EB20F7">
            <w:pPr>
              <w:widowControl w:val="0"/>
              <w:autoSpaceDE w:val="0"/>
              <w:autoSpaceDN w:val="0"/>
              <w:adjustRightInd w:val="0"/>
              <w:spacing w:after="0" w:line="221" w:lineRule="atLeast"/>
              <w:jc w:val="both"/>
              <w:rPr>
                <w:rFonts w:ascii="Arial" w:eastAsia="Times New Roman" w:hAnsi="Arial" w:cs="Arial"/>
                <w:sz w:val="20"/>
                <w:szCs w:val="20"/>
                <w:lang w:val="es-ES" w:eastAsia="es-ES"/>
              </w:rPr>
            </w:pPr>
          </w:p>
        </w:tc>
      </w:tr>
    </w:tbl>
    <w:p w14:paraId="18533A26"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8"/>
        <w:gridCol w:w="3376"/>
        <w:gridCol w:w="4755"/>
      </w:tblGrid>
      <w:tr w:rsidR="008074EE" w:rsidRPr="001A333E" w14:paraId="2E5620D8" w14:textId="77777777" w:rsidTr="00E51D03">
        <w:tc>
          <w:tcPr>
            <w:tcW w:w="3068" w:type="dxa"/>
            <w:shd w:val="clear" w:color="auto" w:fill="EEECE1"/>
          </w:tcPr>
          <w:p w14:paraId="4BEA87EA" w14:textId="77777777" w:rsidR="008074EE" w:rsidRPr="001A333E" w:rsidRDefault="008074EE" w:rsidP="00EB20F7">
            <w:pPr>
              <w:spacing w:after="0" w:line="240" w:lineRule="auto"/>
              <w:jc w:val="both"/>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OBJETOS DE APRENDIZAJE</w:t>
            </w:r>
          </w:p>
          <w:p w14:paraId="7F6CFA1D" w14:textId="77777777" w:rsidR="008074EE" w:rsidRPr="001A333E" w:rsidRDefault="008074EE" w:rsidP="00EB20F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_tradnl" w:eastAsia="es-ES"/>
              </w:rPr>
              <w:t>(Temas y subtemas)</w:t>
            </w:r>
          </w:p>
        </w:tc>
        <w:tc>
          <w:tcPr>
            <w:tcW w:w="3376" w:type="dxa"/>
            <w:shd w:val="clear" w:color="auto" w:fill="EEECE1"/>
          </w:tcPr>
          <w:p w14:paraId="12C43023" w14:textId="77777777" w:rsidR="008074EE" w:rsidRPr="001A333E" w:rsidRDefault="008074EE" w:rsidP="00EB20F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METODOLOGÍA</w:t>
            </w:r>
          </w:p>
          <w:p w14:paraId="0B775D19" w14:textId="77777777" w:rsidR="008074EE" w:rsidRPr="001A333E" w:rsidRDefault="008074EE" w:rsidP="00EB20F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(Estrategias Didácticas))</w:t>
            </w:r>
          </w:p>
        </w:tc>
        <w:tc>
          <w:tcPr>
            <w:tcW w:w="4755" w:type="dxa"/>
            <w:shd w:val="clear" w:color="auto" w:fill="EEECE1"/>
          </w:tcPr>
          <w:p w14:paraId="7D3B4C43" w14:textId="77777777" w:rsidR="008074EE" w:rsidRPr="001A333E" w:rsidRDefault="008074EE" w:rsidP="00EB20F7">
            <w:pPr>
              <w:spacing w:after="0" w:line="240" w:lineRule="auto"/>
              <w:jc w:val="both"/>
              <w:rPr>
                <w:rFonts w:ascii="Arial" w:eastAsia="Times New Roman" w:hAnsi="Arial" w:cs="Arial"/>
                <w:b/>
                <w:bCs/>
                <w:sz w:val="20"/>
                <w:szCs w:val="20"/>
                <w:lang w:val="es-ES_tradnl" w:eastAsia="es-ES"/>
              </w:rPr>
            </w:pPr>
            <w:r w:rsidRPr="001A333E">
              <w:rPr>
                <w:rFonts w:ascii="Arial" w:eastAsia="Times New Roman" w:hAnsi="Arial" w:cs="Arial"/>
                <w:b/>
                <w:sz w:val="20"/>
                <w:szCs w:val="20"/>
                <w:lang w:val="es-ES_tradnl" w:eastAsia="es-ES"/>
              </w:rPr>
              <w:t>EVIDENCIAS DE DESEMPEÑO</w:t>
            </w:r>
          </w:p>
          <w:p w14:paraId="66E9B1C8" w14:textId="77777777" w:rsidR="008074EE" w:rsidRPr="001A333E" w:rsidRDefault="008074EE" w:rsidP="00EB20F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(Por objeto de aprendizaje)</w:t>
            </w:r>
          </w:p>
        </w:tc>
      </w:tr>
      <w:tr w:rsidR="008074EE" w:rsidRPr="001A333E" w14:paraId="302921AE" w14:textId="77777777" w:rsidTr="00E51D03">
        <w:trPr>
          <w:trHeight w:val="56"/>
        </w:trPr>
        <w:tc>
          <w:tcPr>
            <w:tcW w:w="3068" w:type="dxa"/>
          </w:tcPr>
          <w:p w14:paraId="3936DA7B" w14:textId="77777777" w:rsidR="00377389" w:rsidRPr="001A333E" w:rsidRDefault="00377389" w:rsidP="00EB20F7">
            <w:pPr>
              <w:spacing w:after="0" w:line="240" w:lineRule="auto"/>
              <w:jc w:val="both"/>
              <w:rPr>
                <w:rFonts w:ascii="Arial" w:eastAsia="Times New Roman" w:hAnsi="Arial" w:cs="Arial"/>
                <w:b/>
                <w:sz w:val="20"/>
                <w:szCs w:val="20"/>
                <w:lang w:val="es-ES" w:eastAsia="es-ES"/>
              </w:rPr>
            </w:pPr>
          </w:p>
          <w:p w14:paraId="08687CA0" w14:textId="77777777" w:rsidR="00377389" w:rsidRPr="001A333E" w:rsidRDefault="00377389" w:rsidP="00EB20F7">
            <w:pPr>
              <w:spacing w:after="0" w:line="240" w:lineRule="auto"/>
              <w:jc w:val="both"/>
              <w:rPr>
                <w:rFonts w:ascii="Arial" w:eastAsia="Times New Roman" w:hAnsi="Arial" w:cs="Arial"/>
                <w:b/>
                <w:sz w:val="20"/>
                <w:szCs w:val="20"/>
                <w:lang w:val="es-ES" w:eastAsia="es-ES"/>
              </w:rPr>
            </w:pPr>
          </w:p>
          <w:p w14:paraId="2B81B4BB" w14:textId="77777777" w:rsidR="00377389" w:rsidRPr="001A333E" w:rsidRDefault="00377389" w:rsidP="00EB20F7">
            <w:pPr>
              <w:spacing w:after="0" w:line="240" w:lineRule="auto"/>
              <w:jc w:val="both"/>
              <w:rPr>
                <w:rFonts w:ascii="Arial" w:eastAsia="Times New Roman" w:hAnsi="Arial" w:cs="Arial"/>
                <w:b/>
                <w:sz w:val="20"/>
                <w:szCs w:val="20"/>
                <w:lang w:val="es-ES" w:eastAsia="es-ES"/>
              </w:rPr>
            </w:pPr>
          </w:p>
          <w:p w14:paraId="29FF4306" w14:textId="77777777" w:rsidR="006558DF" w:rsidRPr="001A333E" w:rsidRDefault="006558DF" w:rsidP="00EB20F7">
            <w:pPr>
              <w:spacing w:after="0" w:line="240" w:lineRule="auto"/>
              <w:jc w:val="both"/>
              <w:rPr>
                <w:rFonts w:ascii="Arial" w:eastAsia="Times New Roman" w:hAnsi="Arial" w:cs="Arial"/>
                <w:b/>
                <w:sz w:val="20"/>
                <w:szCs w:val="20"/>
                <w:lang w:val="es-ES"/>
              </w:rPr>
            </w:pPr>
            <w:r w:rsidRPr="001A333E">
              <w:rPr>
                <w:rFonts w:ascii="Arial" w:eastAsia="Times New Roman" w:hAnsi="Arial" w:cs="Arial"/>
                <w:b/>
                <w:sz w:val="20"/>
                <w:szCs w:val="20"/>
                <w:lang w:val="es-ES" w:eastAsia="es-ES"/>
              </w:rPr>
              <w:t xml:space="preserve">1. Familiarización y actividades en el medio acuático. </w:t>
            </w:r>
          </w:p>
          <w:p w14:paraId="40BB15E5" w14:textId="77777777" w:rsidR="006558DF" w:rsidRPr="001A333E" w:rsidRDefault="006558DF" w:rsidP="00EB20F7">
            <w:pPr>
              <w:spacing w:after="0" w:line="240" w:lineRule="auto"/>
              <w:jc w:val="both"/>
              <w:rPr>
                <w:rFonts w:ascii="Arial" w:eastAsia="Times New Roman" w:hAnsi="Arial" w:cs="Arial"/>
                <w:sz w:val="20"/>
                <w:szCs w:val="20"/>
                <w:lang w:val="es-ES" w:eastAsia="es-ES"/>
              </w:rPr>
            </w:pPr>
          </w:p>
          <w:p w14:paraId="6443CE6D" w14:textId="77777777" w:rsidR="006558DF" w:rsidRPr="001A333E" w:rsidRDefault="00377389"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1.1</w:t>
            </w:r>
            <w:r w:rsidR="007B35D5" w:rsidRPr="001A333E">
              <w:rPr>
                <w:rFonts w:ascii="Arial" w:eastAsia="Times New Roman" w:hAnsi="Arial" w:cs="Arial"/>
                <w:sz w:val="20"/>
                <w:szCs w:val="20"/>
                <w:lang w:val="es-ES" w:eastAsia="es-ES"/>
              </w:rPr>
              <w:t xml:space="preserve"> </w:t>
            </w:r>
            <w:r w:rsidR="006558DF" w:rsidRPr="001A333E">
              <w:rPr>
                <w:rFonts w:ascii="Arial" w:eastAsia="Times New Roman" w:hAnsi="Arial" w:cs="Arial"/>
                <w:sz w:val="20"/>
                <w:szCs w:val="20"/>
                <w:lang w:val="es-ES" w:eastAsia="es-ES"/>
              </w:rPr>
              <w:t>Beneficios de la Actividad Física en el Medio Acuático</w:t>
            </w:r>
          </w:p>
          <w:p w14:paraId="18531C71" w14:textId="77777777" w:rsidR="006558DF" w:rsidRPr="001A333E" w:rsidRDefault="006558DF" w:rsidP="00EB20F7">
            <w:pPr>
              <w:spacing w:after="0" w:line="240" w:lineRule="auto"/>
              <w:jc w:val="both"/>
              <w:rPr>
                <w:rFonts w:ascii="Arial" w:eastAsia="Times New Roman" w:hAnsi="Arial" w:cs="Arial"/>
                <w:sz w:val="20"/>
                <w:szCs w:val="20"/>
                <w:lang w:val="es-ES" w:eastAsia="es-ES"/>
              </w:rPr>
            </w:pPr>
          </w:p>
          <w:p w14:paraId="4776E3A8" w14:textId="77777777" w:rsidR="006558DF" w:rsidRPr="001A333E" w:rsidRDefault="00377389"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1.2</w:t>
            </w:r>
            <w:r w:rsidR="007B35D5" w:rsidRPr="001A333E">
              <w:rPr>
                <w:rFonts w:ascii="Arial" w:eastAsia="Times New Roman" w:hAnsi="Arial" w:cs="Arial"/>
                <w:sz w:val="20"/>
                <w:szCs w:val="20"/>
                <w:lang w:val="es-ES" w:eastAsia="es-ES"/>
              </w:rPr>
              <w:t xml:space="preserve"> </w:t>
            </w:r>
            <w:r w:rsidR="006558DF" w:rsidRPr="001A333E">
              <w:rPr>
                <w:rFonts w:ascii="Arial" w:eastAsia="Times New Roman" w:hAnsi="Arial" w:cs="Arial"/>
                <w:sz w:val="20"/>
                <w:szCs w:val="20"/>
                <w:lang w:val="es-ES" w:eastAsia="es-ES"/>
              </w:rPr>
              <w:t>Cualidades básicas en el medio acuático</w:t>
            </w:r>
          </w:p>
          <w:p w14:paraId="37087E3F" w14:textId="77777777" w:rsidR="006558DF" w:rsidRPr="001A333E" w:rsidRDefault="006558DF" w:rsidP="00EB20F7">
            <w:pPr>
              <w:spacing w:after="0" w:line="240" w:lineRule="auto"/>
              <w:jc w:val="both"/>
              <w:rPr>
                <w:rFonts w:ascii="Arial" w:eastAsia="Times New Roman" w:hAnsi="Arial" w:cs="Arial"/>
                <w:sz w:val="20"/>
                <w:szCs w:val="20"/>
                <w:lang w:val="es-ES" w:eastAsia="es-ES"/>
              </w:rPr>
            </w:pPr>
          </w:p>
          <w:p w14:paraId="5BE00509" w14:textId="77777777" w:rsidR="006558DF" w:rsidRPr="001A333E" w:rsidRDefault="007B35D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1.3 </w:t>
            </w:r>
            <w:r w:rsidR="006558DF" w:rsidRPr="001A333E">
              <w:rPr>
                <w:rFonts w:ascii="Arial" w:eastAsia="Times New Roman" w:hAnsi="Arial" w:cs="Arial"/>
                <w:sz w:val="20"/>
                <w:szCs w:val="20"/>
                <w:lang w:val="es-ES" w:eastAsia="es-ES"/>
              </w:rPr>
              <w:t>Implement</w:t>
            </w:r>
            <w:r w:rsidR="00377389" w:rsidRPr="001A333E">
              <w:rPr>
                <w:rFonts w:ascii="Arial" w:eastAsia="Times New Roman" w:hAnsi="Arial" w:cs="Arial"/>
                <w:sz w:val="20"/>
                <w:szCs w:val="20"/>
                <w:lang w:val="es-ES" w:eastAsia="es-ES"/>
              </w:rPr>
              <w:t>os básicos en el medio acuático</w:t>
            </w:r>
            <w:r w:rsidR="006558DF" w:rsidRPr="001A333E">
              <w:rPr>
                <w:rFonts w:ascii="Arial" w:eastAsia="Times New Roman" w:hAnsi="Arial" w:cs="Arial"/>
                <w:sz w:val="20"/>
                <w:szCs w:val="20"/>
                <w:lang w:val="es-ES" w:eastAsia="es-ES"/>
              </w:rPr>
              <w:t>.</w:t>
            </w:r>
          </w:p>
          <w:p w14:paraId="3C2E156B" w14:textId="77777777" w:rsidR="006558DF" w:rsidRPr="001A333E" w:rsidRDefault="006558DF" w:rsidP="00EB20F7">
            <w:pPr>
              <w:spacing w:after="0" w:line="240" w:lineRule="auto"/>
              <w:jc w:val="both"/>
              <w:rPr>
                <w:rFonts w:ascii="Arial" w:eastAsia="Times New Roman" w:hAnsi="Arial" w:cs="Arial"/>
                <w:sz w:val="20"/>
                <w:szCs w:val="20"/>
                <w:lang w:val="es-ES" w:eastAsia="es-ES"/>
              </w:rPr>
            </w:pPr>
          </w:p>
          <w:p w14:paraId="4EF879F8" w14:textId="77777777" w:rsidR="006558DF" w:rsidRPr="001A333E" w:rsidRDefault="007B35D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1.4 </w:t>
            </w:r>
            <w:r w:rsidR="006558DF" w:rsidRPr="001A333E">
              <w:rPr>
                <w:rFonts w:ascii="Arial" w:eastAsia="Times New Roman" w:hAnsi="Arial" w:cs="Arial"/>
                <w:sz w:val="20"/>
                <w:szCs w:val="20"/>
                <w:lang w:val="es-ES" w:eastAsia="es-ES"/>
              </w:rPr>
              <w:t xml:space="preserve">Estilos de la natación (Crol, </w:t>
            </w:r>
            <w:r w:rsidR="006558DF" w:rsidRPr="001A333E">
              <w:rPr>
                <w:rFonts w:ascii="Arial" w:eastAsia="Times New Roman" w:hAnsi="Arial" w:cs="Arial"/>
                <w:sz w:val="20"/>
                <w:szCs w:val="20"/>
                <w:lang w:val="es-ES" w:eastAsia="es-ES"/>
              </w:rPr>
              <w:lastRenderedPageBreak/>
              <w:t>Dorso, Pecho y Mariposa)</w:t>
            </w:r>
          </w:p>
          <w:p w14:paraId="2D6BFF9A"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p w14:paraId="23398EFD"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722F43CB"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tc>
        <w:tc>
          <w:tcPr>
            <w:tcW w:w="3376" w:type="dxa"/>
          </w:tcPr>
          <w:p w14:paraId="1A48B251"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p>
          <w:p w14:paraId="71ED92BB"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p>
          <w:p w14:paraId="422310CF"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p>
          <w:p w14:paraId="5648BF39"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1.1 </w:t>
            </w:r>
            <w:r w:rsidR="00A123F4" w:rsidRPr="001A333E">
              <w:rPr>
                <w:rFonts w:ascii="Arial" w:eastAsia="Times New Roman" w:hAnsi="Arial" w:cs="Arial"/>
                <w:sz w:val="20"/>
                <w:szCs w:val="20"/>
                <w:lang w:val="es-ES" w:eastAsia="es-ES"/>
              </w:rPr>
              <w:t xml:space="preserve">Se realiza un grupo de discusión </w:t>
            </w:r>
            <w:r w:rsidRPr="001A333E">
              <w:rPr>
                <w:rFonts w:ascii="Arial" w:eastAsia="Times New Roman" w:hAnsi="Arial" w:cs="Arial"/>
                <w:sz w:val="20"/>
                <w:szCs w:val="20"/>
                <w:lang w:val="es-ES" w:eastAsia="es-ES"/>
              </w:rPr>
              <w:t xml:space="preserve">  sobre los beneficios de la actividad física en el medio acuático y el impacto de este en las poblaciones en riesgo. </w:t>
            </w:r>
          </w:p>
          <w:p w14:paraId="3FDCC85F"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p>
          <w:p w14:paraId="13FFB61D" w14:textId="77777777" w:rsidR="007B35D5" w:rsidRPr="001A333E" w:rsidRDefault="00377389" w:rsidP="00EB20F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1.2</w:t>
            </w:r>
            <w:r w:rsidR="007B35D5" w:rsidRPr="001A333E">
              <w:rPr>
                <w:rFonts w:ascii="Arial" w:eastAsia="Times New Roman" w:hAnsi="Arial" w:cs="Arial"/>
                <w:sz w:val="20"/>
                <w:szCs w:val="20"/>
                <w:lang w:val="es-ES_tradnl" w:eastAsia="es-ES"/>
              </w:rPr>
              <w:t>.1</w:t>
            </w:r>
            <w:r w:rsidRPr="001A333E">
              <w:rPr>
                <w:rFonts w:ascii="Arial" w:eastAsia="Times New Roman" w:hAnsi="Arial" w:cs="Arial"/>
                <w:sz w:val="20"/>
                <w:szCs w:val="20"/>
                <w:lang w:val="es-ES_tradnl" w:eastAsia="es-ES"/>
              </w:rPr>
              <w:t xml:space="preserve"> </w:t>
            </w:r>
            <w:r w:rsidR="00A9502C" w:rsidRPr="001A333E">
              <w:rPr>
                <w:rFonts w:ascii="Arial" w:eastAsia="Times New Roman" w:hAnsi="Arial" w:cs="Arial"/>
                <w:sz w:val="20"/>
                <w:szCs w:val="20"/>
                <w:lang w:val="es-ES_tradnl" w:eastAsia="es-ES"/>
              </w:rPr>
              <w:t xml:space="preserve">Investigación y </w:t>
            </w:r>
            <w:r w:rsidR="00C371D6" w:rsidRPr="001A333E">
              <w:rPr>
                <w:rFonts w:ascii="Arial" w:eastAsia="Times New Roman" w:hAnsi="Arial" w:cs="Arial"/>
                <w:sz w:val="20"/>
                <w:szCs w:val="20"/>
                <w:lang w:val="es-ES_tradnl" w:eastAsia="es-ES"/>
              </w:rPr>
              <w:t>Exposición del tema en equipo</w:t>
            </w:r>
            <w:r w:rsidR="007B35D5" w:rsidRPr="001A333E">
              <w:rPr>
                <w:rFonts w:ascii="Arial" w:eastAsia="Times New Roman" w:hAnsi="Arial" w:cs="Arial"/>
                <w:sz w:val="20"/>
                <w:szCs w:val="20"/>
                <w:lang w:val="es-ES_tradnl" w:eastAsia="es-ES"/>
              </w:rPr>
              <w:t>.</w:t>
            </w:r>
          </w:p>
          <w:p w14:paraId="53FA2298" w14:textId="77777777" w:rsidR="00377389" w:rsidRPr="001A333E" w:rsidRDefault="00377389" w:rsidP="00EB20F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br/>
            </w:r>
            <w:r w:rsidR="00C371D6" w:rsidRPr="001A333E">
              <w:rPr>
                <w:rFonts w:ascii="Arial" w:eastAsia="Times New Roman" w:hAnsi="Arial" w:cs="Arial"/>
                <w:sz w:val="20"/>
                <w:szCs w:val="20"/>
                <w:lang w:val="es-ES_tradnl" w:eastAsia="es-ES"/>
              </w:rPr>
              <w:t>1.2.2.</w:t>
            </w:r>
            <w:r w:rsidRPr="001A333E">
              <w:rPr>
                <w:rFonts w:ascii="Arial" w:eastAsia="Times New Roman" w:hAnsi="Arial" w:cs="Arial"/>
                <w:sz w:val="20"/>
                <w:szCs w:val="20"/>
                <w:lang w:val="es-ES_tradnl" w:eastAsia="es-ES"/>
              </w:rPr>
              <w:t>Presentación</w:t>
            </w:r>
            <w:r w:rsidR="007B35D5" w:rsidRPr="001A333E">
              <w:rPr>
                <w:rFonts w:ascii="Arial" w:eastAsia="Times New Roman" w:hAnsi="Arial" w:cs="Arial"/>
                <w:sz w:val="20"/>
                <w:szCs w:val="20"/>
                <w:lang w:val="es-ES_tradnl" w:eastAsia="es-ES"/>
              </w:rPr>
              <w:t xml:space="preserve"> del tema en forma</w:t>
            </w:r>
            <w:r w:rsidRPr="001A333E">
              <w:rPr>
                <w:rFonts w:ascii="Arial" w:eastAsia="Times New Roman" w:hAnsi="Arial" w:cs="Arial"/>
                <w:sz w:val="20"/>
                <w:szCs w:val="20"/>
                <w:lang w:val="es-ES_tradnl" w:eastAsia="es-ES"/>
              </w:rPr>
              <w:t xml:space="preserve"> </w:t>
            </w:r>
            <w:r w:rsidR="007B35D5" w:rsidRPr="001A333E">
              <w:rPr>
                <w:rFonts w:ascii="Arial" w:eastAsia="Times New Roman" w:hAnsi="Arial" w:cs="Arial"/>
                <w:sz w:val="20"/>
                <w:szCs w:val="20"/>
                <w:lang w:val="es-ES_tradnl" w:eastAsia="es-ES"/>
              </w:rPr>
              <w:t>práctica</w:t>
            </w:r>
            <w:r w:rsidRPr="001A333E">
              <w:rPr>
                <w:rFonts w:ascii="Arial" w:eastAsia="Times New Roman" w:hAnsi="Arial" w:cs="Arial"/>
                <w:sz w:val="20"/>
                <w:szCs w:val="20"/>
                <w:lang w:val="es-ES_tradnl" w:eastAsia="es-ES"/>
              </w:rPr>
              <w:t xml:space="preserve"> por parte del profesor, actuando directamente sobre los estudiantes (Laboratorio)</w:t>
            </w:r>
          </w:p>
          <w:p w14:paraId="3E0DF391" w14:textId="77777777" w:rsidR="007B35D5" w:rsidRPr="001A333E" w:rsidRDefault="007B35D5" w:rsidP="00EB20F7">
            <w:pPr>
              <w:spacing w:after="0" w:line="240" w:lineRule="auto"/>
              <w:contextualSpacing/>
              <w:jc w:val="both"/>
              <w:rPr>
                <w:rFonts w:ascii="Arial" w:eastAsia="Times New Roman" w:hAnsi="Arial" w:cs="Arial"/>
                <w:sz w:val="20"/>
                <w:szCs w:val="20"/>
                <w:lang w:val="es-ES_tradnl" w:eastAsia="es-ES"/>
              </w:rPr>
            </w:pPr>
          </w:p>
          <w:p w14:paraId="3845CD0E" w14:textId="77777777" w:rsidR="007B35D5" w:rsidRPr="001A333E" w:rsidRDefault="007B35D5" w:rsidP="00EB20F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lastRenderedPageBreak/>
              <w:t xml:space="preserve">1.3 </w:t>
            </w:r>
            <w:r w:rsidR="00470D7F" w:rsidRPr="001A333E">
              <w:rPr>
                <w:rFonts w:ascii="Arial" w:eastAsia="Times New Roman" w:hAnsi="Arial" w:cs="Arial"/>
                <w:sz w:val="20"/>
                <w:szCs w:val="20"/>
                <w:lang w:val="es-ES_tradnl" w:eastAsia="es-ES"/>
              </w:rPr>
              <w:t>Técnica 2-4-8.donde el alumno investiga sobre el tema a tratar .dialogan d</w:t>
            </w:r>
            <w:r w:rsidR="00470D7F" w:rsidRPr="001A333E">
              <w:rPr>
                <w:rFonts w:ascii="Arial" w:hAnsi="Arial" w:cs="Arial"/>
                <w:sz w:val="20"/>
                <w:szCs w:val="20"/>
                <w:lang w:val="es-ES_tradnl"/>
              </w:rPr>
              <w:t xml:space="preserve">os personas que no se conocen previamente. Luego se encuentran con otra pareja formando un cuarteto, el que finalmente se reúne con otro cuarteto, formando un grupo de ocho personas. En cada momento, comentan lo que hablaron antes y los acuerdos alcanzados sobre el  tema. Luego se reúnen en plenario </w:t>
            </w:r>
            <w:r w:rsidR="00470D7F" w:rsidRPr="001A333E">
              <w:rPr>
                <w:rFonts w:ascii="Arial" w:eastAsia="Times New Roman" w:hAnsi="Arial" w:cs="Arial"/>
                <w:sz w:val="20"/>
                <w:szCs w:val="20"/>
                <w:lang w:val="es-ES_tradnl" w:eastAsia="es-ES"/>
              </w:rPr>
              <w:t xml:space="preserve"> </w:t>
            </w:r>
          </w:p>
          <w:p w14:paraId="68D86195" w14:textId="77777777" w:rsidR="007B35D5" w:rsidRPr="001A333E" w:rsidRDefault="007B35D5" w:rsidP="00EB20F7">
            <w:pPr>
              <w:spacing w:after="0" w:line="240" w:lineRule="auto"/>
              <w:contextualSpacing/>
              <w:jc w:val="both"/>
              <w:rPr>
                <w:rFonts w:ascii="Arial" w:eastAsia="Times New Roman" w:hAnsi="Arial" w:cs="Arial"/>
                <w:sz w:val="20"/>
                <w:szCs w:val="20"/>
                <w:lang w:val="es-ES_tradnl" w:eastAsia="es-ES"/>
              </w:rPr>
            </w:pPr>
          </w:p>
          <w:p w14:paraId="5024869E"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p>
          <w:p w14:paraId="244D2E0C" w14:textId="77777777" w:rsidR="00377389" w:rsidRPr="001A333E" w:rsidRDefault="00377389"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1</w:t>
            </w:r>
            <w:r w:rsidR="00465446" w:rsidRPr="001A333E">
              <w:rPr>
                <w:rFonts w:ascii="Arial" w:eastAsia="Times New Roman" w:hAnsi="Arial" w:cs="Arial"/>
                <w:sz w:val="20"/>
                <w:szCs w:val="20"/>
                <w:lang w:val="es-ES" w:eastAsia="es-ES"/>
              </w:rPr>
              <w:t>.3.2</w:t>
            </w:r>
            <w:r w:rsidR="007B35D5" w:rsidRPr="001A333E">
              <w:rPr>
                <w:rFonts w:ascii="Arial" w:eastAsia="Times New Roman" w:hAnsi="Arial" w:cs="Arial"/>
                <w:sz w:val="20"/>
                <w:szCs w:val="20"/>
                <w:lang w:val="es-ES" w:eastAsia="es-ES"/>
              </w:rPr>
              <w:t>.</w:t>
            </w:r>
            <w:r w:rsidRPr="001A333E">
              <w:rPr>
                <w:rFonts w:ascii="Arial" w:eastAsia="Times New Roman" w:hAnsi="Arial" w:cs="Arial"/>
                <w:sz w:val="20"/>
                <w:szCs w:val="20"/>
                <w:lang w:val="es-ES" w:eastAsia="es-ES"/>
              </w:rPr>
              <w:t xml:space="preserve">  </w:t>
            </w:r>
            <w:r w:rsidR="007B35D5" w:rsidRPr="001A333E">
              <w:rPr>
                <w:rFonts w:ascii="Arial" w:eastAsia="Times New Roman" w:hAnsi="Arial" w:cs="Arial"/>
                <w:sz w:val="20"/>
                <w:szCs w:val="20"/>
                <w:lang w:val="es-ES" w:eastAsia="es-ES"/>
              </w:rPr>
              <w:t>Exposición</w:t>
            </w:r>
            <w:r w:rsidRPr="001A333E">
              <w:rPr>
                <w:rFonts w:ascii="Arial" w:eastAsia="Times New Roman" w:hAnsi="Arial" w:cs="Arial"/>
                <w:sz w:val="20"/>
                <w:szCs w:val="20"/>
                <w:lang w:val="es-ES" w:eastAsia="es-ES"/>
              </w:rPr>
              <w:t xml:space="preserve"> practica</w:t>
            </w:r>
            <w:r w:rsidR="007B35D5" w:rsidRPr="001A333E">
              <w:rPr>
                <w:rFonts w:ascii="Arial" w:eastAsia="Times New Roman" w:hAnsi="Arial" w:cs="Arial"/>
                <w:sz w:val="20"/>
                <w:szCs w:val="20"/>
                <w:lang w:val="es-ES" w:eastAsia="es-ES"/>
              </w:rPr>
              <w:t xml:space="preserve"> del tema</w:t>
            </w:r>
            <w:r w:rsidRPr="001A333E">
              <w:rPr>
                <w:rFonts w:ascii="Arial" w:eastAsia="Times New Roman" w:hAnsi="Arial" w:cs="Arial"/>
                <w:sz w:val="20"/>
                <w:szCs w:val="20"/>
                <w:lang w:val="es-ES" w:eastAsia="es-ES"/>
              </w:rPr>
              <w:t xml:space="preserve"> por parte de los alumnos y reforzamiento   del profesor en el Laboratorio Acuático</w:t>
            </w:r>
            <w:r w:rsidR="007B35D5" w:rsidRPr="001A333E">
              <w:rPr>
                <w:rFonts w:ascii="Arial" w:eastAsia="Times New Roman" w:hAnsi="Arial" w:cs="Arial"/>
                <w:sz w:val="20"/>
                <w:szCs w:val="20"/>
                <w:lang w:val="es-ES" w:eastAsia="es-ES"/>
              </w:rPr>
              <w:t>.</w:t>
            </w:r>
          </w:p>
          <w:p w14:paraId="3FEC433F" w14:textId="77777777" w:rsidR="007B35D5" w:rsidRPr="001A333E" w:rsidRDefault="007B35D5" w:rsidP="00EB20F7">
            <w:pPr>
              <w:spacing w:after="0" w:line="240" w:lineRule="auto"/>
              <w:jc w:val="both"/>
              <w:rPr>
                <w:rFonts w:ascii="Arial" w:eastAsia="Times New Roman" w:hAnsi="Arial" w:cs="Arial"/>
                <w:sz w:val="20"/>
                <w:szCs w:val="20"/>
                <w:lang w:val="es-ES" w:eastAsia="es-ES"/>
              </w:rPr>
            </w:pPr>
          </w:p>
          <w:p w14:paraId="65DCAD43" w14:textId="77777777" w:rsidR="007B35D5" w:rsidRPr="001A333E" w:rsidRDefault="007B35D5" w:rsidP="00EB20F7">
            <w:pPr>
              <w:spacing w:after="0" w:line="240" w:lineRule="auto"/>
              <w:jc w:val="both"/>
              <w:rPr>
                <w:rFonts w:ascii="Arial" w:eastAsia="Times New Roman" w:hAnsi="Arial" w:cs="Arial"/>
                <w:sz w:val="20"/>
                <w:szCs w:val="20"/>
                <w:lang w:val="es-ES" w:eastAsia="es-ES"/>
              </w:rPr>
            </w:pPr>
          </w:p>
          <w:p w14:paraId="5DEFDA53" w14:textId="77777777" w:rsidR="007B35D5" w:rsidRPr="001A333E" w:rsidRDefault="007B35D5" w:rsidP="00EB20F7">
            <w:pPr>
              <w:spacing w:after="0" w:line="240" w:lineRule="auto"/>
              <w:contextualSpacing/>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 w:eastAsia="es-ES"/>
              </w:rPr>
              <w:t>1.4</w:t>
            </w:r>
            <w:r w:rsidRPr="001A333E">
              <w:rPr>
                <w:rFonts w:ascii="Arial" w:eastAsia="Times New Roman" w:hAnsi="Arial" w:cs="Arial"/>
                <w:sz w:val="20"/>
                <w:szCs w:val="20"/>
                <w:lang w:val="es-ES_tradnl" w:eastAsia="es-ES"/>
              </w:rPr>
              <w:t xml:space="preserve"> </w:t>
            </w:r>
            <w:r w:rsidR="00465446" w:rsidRPr="001A333E">
              <w:rPr>
                <w:rFonts w:ascii="Arial" w:eastAsia="Times New Roman" w:hAnsi="Arial" w:cs="Arial"/>
                <w:sz w:val="20"/>
                <w:szCs w:val="20"/>
                <w:lang w:val="es-ES_tradnl" w:eastAsia="es-ES"/>
              </w:rPr>
              <w:t xml:space="preserve">Proyección de un video sobre los estilos de natación  </w:t>
            </w:r>
          </w:p>
          <w:p w14:paraId="55978D13" w14:textId="77777777" w:rsidR="00377389" w:rsidRPr="001A333E" w:rsidRDefault="00377389" w:rsidP="00EB20F7">
            <w:pPr>
              <w:spacing w:after="0" w:line="240" w:lineRule="auto"/>
              <w:ind w:left="720"/>
              <w:contextualSpacing/>
              <w:jc w:val="both"/>
              <w:rPr>
                <w:rFonts w:ascii="Arial" w:eastAsia="Times New Roman" w:hAnsi="Arial" w:cs="Arial"/>
                <w:sz w:val="20"/>
                <w:szCs w:val="20"/>
                <w:lang w:val="es-ES_tradnl" w:eastAsia="es-ES"/>
              </w:rPr>
            </w:pPr>
          </w:p>
          <w:p w14:paraId="320BF376" w14:textId="77777777" w:rsidR="008074EE" w:rsidRPr="001A333E" w:rsidRDefault="008074EE" w:rsidP="00EB20F7">
            <w:pPr>
              <w:spacing w:after="0" w:line="240" w:lineRule="auto"/>
              <w:jc w:val="both"/>
              <w:rPr>
                <w:rFonts w:ascii="Arial" w:eastAsia="Times New Roman" w:hAnsi="Arial" w:cs="Arial"/>
                <w:sz w:val="20"/>
                <w:szCs w:val="20"/>
                <w:lang w:val="es-ES_tradnl" w:eastAsia="es-ES"/>
              </w:rPr>
            </w:pPr>
          </w:p>
          <w:p w14:paraId="0F87BC61" w14:textId="77777777" w:rsidR="007B7ED1" w:rsidRPr="001A333E" w:rsidRDefault="007B7ED1" w:rsidP="00EB20F7">
            <w:pPr>
              <w:spacing w:after="0" w:line="240" w:lineRule="auto"/>
              <w:jc w:val="both"/>
              <w:rPr>
                <w:rFonts w:ascii="Arial" w:eastAsia="Times New Roman" w:hAnsi="Arial" w:cs="Arial"/>
                <w:sz w:val="20"/>
                <w:szCs w:val="20"/>
                <w:lang w:val="es-ES_tradnl" w:eastAsia="es-ES"/>
              </w:rPr>
            </w:pPr>
          </w:p>
          <w:p w14:paraId="655285CA" w14:textId="77777777" w:rsidR="007B7ED1" w:rsidRPr="001A333E" w:rsidRDefault="007B7ED1" w:rsidP="00EB20F7">
            <w:pPr>
              <w:spacing w:after="0" w:line="240" w:lineRule="auto"/>
              <w:jc w:val="both"/>
              <w:rPr>
                <w:rFonts w:ascii="Arial" w:eastAsia="Times New Roman" w:hAnsi="Arial" w:cs="Arial"/>
                <w:sz w:val="20"/>
                <w:szCs w:val="20"/>
                <w:lang w:val="es-ES_tradnl" w:eastAsia="es-ES"/>
              </w:rPr>
            </w:pPr>
          </w:p>
          <w:p w14:paraId="29E38B33" w14:textId="77777777" w:rsidR="007B7ED1" w:rsidRPr="001A333E" w:rsidRDefault="007B7ED1" w:rsidP="00EB20F7">
            <w:pPr>
              <w:spacing w:after="0" w:line="240" w:lineRule="auto"/>
              <w:jc w:val="both"/>
              <w:rPr>
                <w:rFonts w:ascii="Arial" w:eastAsia="Times New Roman" w:hAnsi="Arial" w:cs="Arial"/>
                <w:sz w:val="20"/>
                <w:szCs w:val="20"/>
                <w:lang w:val="es-ES_tradnl" w:eastAsia="es-ES"/>
              </w:rPr>
            </w:pPr>
          </w:p>
        </w:tc>
        <w:tc>
          <w:tcPr>
            <w:tcW w:w="4755" w:type="dxa"/>
          </w:tcPr>
          <w:p w14:paraId="195FDDD3" w14:textId="77777777" w:rsidR="008074EE" w:rsidRPr="001A333E" w:rsidRDefault="008074EE" w:rsidP="00EB20F7">
            <w:pPr>
              <w:spacing w:after="0" w:line="240" w:lineRule="auto"/>
              <w:ind w:left="395"/>
              <w:jc w:val="both"/>
              <w:rPr>
                <w:rFonts w:ascii="Arial" w:eastAsia="Times New Roman" w:hAnsi="Arial" w:cs="Arial"/>
                <w:sz w:val="20"/>
                <w:szCs w:val="20"/>
                <w:lang w:val="es-ES_tradnl" w:eastAsia="es-ES"/>
              </w:rPr>
            </w:pPr>
          </w:p>
          <w:p w14:paraId="0DCDA745" w14:textId="77777777" w:rsidR="00A123F4" w:rsidRPr="001A333E" w:rsidRDefault="00A123F4" w:rsidP="00EB20F7">
            <w:pPr>
              <w:spacing w:after="0" w:line="240" w:lineRule="auto"/>
              <w:ind w:left="395"/>
              <w:jc w:val="both"/>
              <w:rPr>
                <w:rFonts w:ascii="Arial" w:eastAsia="Times New Roman" w:hAnsi="Arial" w:cs="Arial"/>
                <w:sz w:val="20"/>
                <w:szCs w:val="20"/>
                <w:lang w:val="es-ES_tradnl" w:eastAsia="es-ES"/>
              </w:rPr>
            </w:pPr>
          </w:p>
          <w:p w14:paraId="2596BDB6" w14:textId="77777777" w:rsidR="00A123F4" w:rsidRPr="001A333E" w:rsidRDefault="00A123F4" w:rsidP="00EB20F7">
            <w:pPr>
              <w:spacing w:after="0" w:line="240" w:lineRule="auto"/>
              <w:ind w:left="395"/>
              <w:jc w:val="both"/>
              <w:rPr>
                <w:rFonts w:ascii="Arial" w:eastAsia="Times New Roman" w:hAnsi="Arial" w:cs="Arial"/>
                <w:sz w:val="20"/>
                <w:szCs w:val="20"/>
                <w:lang w:val="es-ES_tradnl" w:eastAsia="es-ES"/>
              </w:rPr>
            </w:pPr>
          </w:p>
          <w:p w14:paraId="22F8B913" w14:textId="77777777" w:rsidR="00A123F4" w:rsidRPr="001A333E" w:rsidRDefault="00A123F4" w:rsidP="00EB20F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1.1.</w:t>
            </w:r>
            <w:r w:rsidR="00052EAC" w:rsidRPr="001A333E">
              <w:rPr>
                <w:rFonts w:ascii="Arial" w:eastAsia="Times New Roman" w:hAnsi="Arial" w:cs="Arial"/>
                <w:sz w:val="20"/>
                <w:szCs w:val="20"/>
                <w:lang w:val="es-ES_tradnl" w:eastAsia="es-ES"/>
              </w:rPr>
              <w:t xml:space="preserve">Poster informativo  </w:t>
            </w:r>
          </w:p>
          <w:p w14:paraId="3AE0CC18" w14:textId="77777777" w:rsidR="00052EAC" w:rsidRPr="001A333E" w:rsidRDefault="00052EAC" w:rsidP="00EB20F7">
            <w:pPr>
              <w:spacing w:after="0" w:line="240" w:lineRule="auto"/>
              <w:ind w:left="395"/>
              <w:jc w:val="both"/>
              <w:rPr>
                <w:rFonts w:ascii="Arial" w:eastAsia="Times New Roman" w:hAnsi="Arial" w:cs="Arial"/>
                <w:sz w:val="20"/>
                <w:szCs w:val="20"/>
                <w:lang w:val="es-ES_tradnl" w:eastAsia="es-ES"/>
              </w:rPr>
            </w:pPr>
          </w:p>
          <w:p w14:paraId="5D02856A" w14:textId="77777777" w:rsidR="00A123F4" w:rsidRPr="001A333E" w:rsidRDefault="00A123F4" w:rsidP="00EB20F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1.1.2 Reporte de lectura</w:t>
            </w:r>
          </w:p>
          <w:p w14:paraId="44C52566"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p>
          <w:p w14:paraId="5A38977D"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p>
          <w:p w14:paraId="481883A8"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1.2.1. Presentación en Power Point por parte del equipo expositor así como reporte de lectura de cada uno de los estudiantes.</w:t>
            </w:r>
          </w:p>
          <w:p w14:paraId="6F7F976D"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p>
          <w:p w14:paraId="0CE110CF" w14:textId="77777777" w:rsidR="00C371D6" w:rsidRPr="001A333E" w:rsidRDefault="009B1A55" w:rsidP="00EB20F7">
            <w:pPr>
              <w:spacing w:after="0" w:line="240" w:lineRule="auto"/>
              <w:ind w:left="395"/>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 xml:space="preserve">1.2.2. </w:t>
            </w:r>
            <w:r w:rsidR="00C371D6" w:rsidRPr="001A333E">
              <w:rPr>
                <w:rFonts w:ascii="Arial" w:eastAsia="Times New Roman" w:hAnsi="Arial" w:cs="Arial"/>
                <w:sz w:val="20"/>
                <w:szCs w:val="20"/>
                <w:lang w:val="es-ES_tradnl" w:eastAsia="es-ES"/>
              </w:rPr>
              <w:t>video por pares.</w:t>
            </w:r>
          </w:p>
          <w:p w14:paraId="314E915E"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p>
          <w:p w14:paraId="2E2B9785" w14:textId="77777777" w:rsidR="00C371D6" w:rsidRPr="001A333E" w:rsidRDefault="00C371D6" w:rsidP="00EB20F7">
            <w:pPr>
              <w:spacing w:after="0" w:line="240" w:lineRule="auto"/>
              <w:ind w:left="395"/>
              <w:jc w:val="both"/>
              <w:rPr>
                <w:rFonts w:ascii="Arial" w:eastAsia="Times New Roman" w:hAnsi="Arial" w:cs="Arial"/>
                <w:sz w:val="20"/>
                <w:szCs w:val="20"/>
                <w:lang w:val="es-ES_tradnl" w:eastAsia="es-ES"/>
              </w:rPr>
            </w:pPr>
          </w:p>
          <w:p w14:paraId="59609106" w14:textId="77777777" w:rsidR="00470D7F" w:rsidRPr="001A333E" w:rsidRDefault="00470D7F" w:rsidP="00EB20F7">
            <w:pPr>
              <w:spacing w:after="0" w:line="240" w:lineRule="auto"/>
              <w:ind w:left="395"/>
              <w:jc w:val="both"/>
              <w:rPr>
                <w:rFonts w:ascii="Arial" w:eastAsia="Times New Roman" w:hAnsi="Arial" w:cs="Arial"/>
                <w:sz w:val="20"/>
                <w:szCs w:val="20"/>
                <w:lang w:val="es-ES_tradnl" w:eastAsia="es-ES"/>
              </w:rPr>
            </w:pPr>
          </w:p>
          <w:p w14:paraId="68A8667F" w14:textId="77777777" w:rsidR="00470D7F" w:rsidRPr="001A333E" w:rsidRDefault="00470D7F" w:rsidP="00EB20F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 xml:space="preserve">1.3 Compendio de materiales utilizados en el </w:t>
            </w:r>
            <w:r w:rsidRPr="001A333E">
              <w:rPr>
                <w:rFonts w:ascii="Arial" w:eastAsia="Times New Roman" w:hAnsi="Arial" w:cs="Arial"/>
                <w:sz w:val="20"/>
                <w:szCs w:val="20"/>
                <w:lang w:val="es-ES_tradnl" w:eastAsia="es-ES"/>
              </w:rPr>
              <w:lastRenderedPageBreak/>
              <w:t>medio acuático</w:t>
            </w:r>
            <w:r w:rsidR="00465446" w:rsidRPr="001A333E">
              <w:rPr>
                <w:rFonts w:ascii="Arial" w:eastAsia="Times New Roman" w:hAnsi="Arial" w:cs="Arial"/>
                <w:sz w:val="20"/>
                <w:szCs w:val="20"/>
                <w:lang w:val="es-ES_tradnl" w:eastAsia="es-ES"/>
              </w:rPr>
              <w:t>.</w:t>
            </w:r>
          </w:p>
          <w:p w14:paraId="1F7115BE" w14:textId="77777777" w:rsidR="00465446" w:rsidRPr="001A333E" w:rsidRDefault="00465446" w:rsidP="00EB20F7">
            <w:pPr>
              <w:spacing w:after="0" w:line="240" w:lineRule="auto"/>
              <w:ind w:left="395"/>
              <w:jc w:val="both"/>
              <w:rPr>
                <w:rFonts w:ascii="Arial" w:eastAsia="Times New Roman" w:hAnsi="Arial" w:cs="Arial"/>
                <w:sz w:val="20"/>
                <w:szCs w:val="20"/>
                <w:lang w:val="es-ES_tradnl" w:eastAsia="es-ES"/>
              </w:rPr>
            </w:pPr>
          </w:p>
          <w:p w14:paraId="505BDA50" w14:textId="77777777" w:rsidR="00465446" w:rsidRPr="001A333E" w:rsidRDefault="00465446" w:rsidP="00EB20F7">
            <w:pPr>
              <w:spacing w:after="0" w:line="240" w:lineRule="auto"/>
              <w:ind w:left="395"/>
              <w:jc w:val="both"/>
              <w:rPr>
                <w:rFonts w:ascii="Arial" w:eastAsia="Times New Roman" w:hAnsi="Arial" w:cs="Arial"/>
                <w:sz w:val="20"/>
                <w:szCs w:val="20"/>
                <w:lang w:val="es-ES_tradnl" w:eastAsia="es-ES"/>
              </w:rPr>
            </w:pPr>
          </w:p>
          <w:p w14:paraId="6ED3030E" w14:textId="77777777" w:rsidR="00465446" w:rsidRPr="001A333E" w:rsidRDefault="00465446" w:rsidP="00EB20F7">
            <w:pPr>
              <w:spacing w:after="0" w:line="240" w:lineRule="auto"/>
              <w:ind w:left="395"/>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 xml:space="preserve">1.4 Ensayo por triadas </w:t>
            </w:r>
          </w:p>
        </w:tc>
      </w:tr>
      <w:tr w:rsidR="008074EE" w:rsidRPr="001A333E" w14:paraId="44BEFCE8" w14:textId="77777777" w:rsidTr="00E51D03">
        <w:trPr>
          <w:trHeight w:val="56"/>
        </w:trPr>
        <w:tc>
          <w:tcPr>
            <w:tcW w:w="3068" w:type="dxa"/>
          </w:tcPr>
          <w:p w14:paraId="34FDD1C6" w14:textId="77777777" w:rsidR="00465446" w:rsidRPr="001A333E" w:rsidRDefault="00465446" w:rsidP="00EB20F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lastRenderedPageBreak/>
              <w:t>2. .-Impacto del medio acuático en grupos en riesgo</w:t>
            </w:r>
          </w:p>
          <w:p w14:paraId="0865704D" w14:textId="77777777" w:rsidR="00465446" w:rsidRPr="001A333E" w:rsidRDefault="00465446" w:rsidP="00EB20F7">
            <w:pPr>
              <w:spacing w:after="0" w:line="240" w:lineRule="auto"/>
              <w:jc w:val="both"/>
              <w:rPr>
                <w:rFonts w:ascii="Arial" w:eastAsia="Times New Roman" w:hAnsi="Arial" w:cs="Arial"/>
                <w:b/>
                <w:sz w:val="20"/>
                <w:szCs w:val="20"/>
                <w:lang w:val="es-ES" w:eastAsia="es-ES"/>
              </w:rPr>
            </w:pPr>
          </w:p>
          <w:p w14:paraId="3691E582"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2.1. Manejo de las diferentes poblaciones en el medio acuático.</w:t>
            </w:r>
          </w:p>
          <w:p w14:paraId="161E7429"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295B0AC2"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2.2 Evaluación previa a la realización del programa (Tipos de TEST)</w:t>
            </w:r>
          </w:p>
          <w:p w14:paraId="24B8815B"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55474178"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2.3 Natación adaptada.</w:t>
            </w:r>
          </w:p>
          <w:p w14:paraId="29A78863"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1B28181B"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2.4</w:t>
            </w:r>
            <w:r w:rsidR="0045014E" w:rsidRPr="001A333E">
              <w:rPr>
                <w:rFonts w:ascii="Arial" w:eastAsia="Times New Roman" w:hAnsi="Arial" w:cs="Arial"/>
                <w:sz w:val="20"/>
                <w:szCs w:val="20"/>
                <w:lang w:val="es-ES" w:eastAsia="es-ES"/>
              </w:rPr>
              <w:t xml:space="preserve"> </w:t>
            </w:r>
            <w:r w:rsidRPr="001A333E">
              <w:rPr>
                <w:rFonts w:ascii="Arial" w:eastAsia="Times New Roman" w:hAnsi="Arial" w:cs="Arial"/>
                <w:sz w:val="20"/>
                <w:szCs w:val="20"/>
                <w:lang w:val="es-ES" w:eastAsia="es-ES"/>
              </w:rPr>
              <w:t xml:space="preserve">12 </w:t>
            </w:r>
            <w:proofErr w:type="spellStart"/>
            <w:r w:rsidRPr="001A333E">
              <w:rPr>
                <w:rFonts w:ascii="Arial" w:eastAsia="Times New Roman" w:hAnsi="Arial" w:cs="Arial"/>
                <w:sz w:val="20"/>
                <w:szCs w:val="20"/>
                <w:lang w:val="es-ES" w:eastAsia="es-ES"/>
              </w:rPr>
              <w:t>ava</w:t>
            </w:r>
            <w:proofErr w:type="spellEnd"/>
            <w:r w:rsidRPr="001A333E">
              <w:rPr>
                <w:rFonts w:ascii="Arial" w:eastAsia="Times New Roman" w:hAnsi="Arial" w:cs="Arial"/>
                <w:sz w:val="20"/>
                <w:szCs w:val="20"/>
                <w:lang w:val="es-ES" w:eastAsia="es-ES"/>
              </w:rPr>
              <w:t xml:space="preserve"> Muestra de materiales</w:t>
            </w:r>
          </w:p>
          <w:p w14:paraId="6C318AFD"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43ADFB2E"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2.5</w:t>
            </w:r>
            <w:r w:rsidR="0023406B" w:rsidRPr="001A333E">
              <w:rPr>
                <w:rFonts w:ascii="Arial" w:eastAsia="Times New Roman" w:hAnsi="Arial" w:cs="Arial"/>
                <w:sz w:val="20"/>
                <w:szCs w:val="20"/>
                <w:lang w:val="es-ES" w:eastAsia="es-ES"/>
              </w:rPr>
              <w:t xml:space="preserve"> </w:t>
            </w:r>
            <w:r w:rsidRPr="001A333E">
              <w:rPr>
                <w:rFonts w:ascii="Arial" w:eastAsia="Times New Roman" w:hAnsi="Arial" w:cs="Arial"/>
                <w:sz w:val="20"/>
                <w:szCs w:val="20"/>
                <w:lang w:val="es-ES" w:eastAsia="es-ES"/>
              </w:rPr>
              <w:t>Elaboración de programas con distintos fines en los que interviene el medio acuático</w:t>
            </w:r>
          </w:p>
          <w:p w14:paraId="0489E383"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c>
        <w:tc>
          <w:tcPr>
            <w:tcW w:w="3376" w:type="dxa"/>
          </w:tcPr>
          <w:p w14:paraId="38E9DD3A" w14:textId="77777777" w:rsidR="008074EE" w:rsidRPr="001A333E" w:rsidRDefault="008074EE" w:rsidP="00EB20F7">
            <w:pPr>
              <w:spacing w:after="0" w:line="240" w:lineRule="auto"/>
              <w:ind w:firstLine="708"/>
              <w:jc w:val="both"/>
              <w:rPr>
                <w:rFonts w:ascii="Arial" w:eastAsia="Times New Roman" w:hAnsi="Arial" w:cs="Arial"/>
                <w:sz w:val="20"/>
                <w:szCs w:val="20"/>
                <w:lang w:val="es-ES" w:eastAsia="es-ES"/>
              </w:rPr>
            </w:pPr>
          </w:p>
          <w:p w14:paraId="7ED8BC3A" w14:textId="77777777" w:rsidR="00465446" w:rsidRPr="001A333E" w:rsidRDefault="00465446" w:rsidP="00EB20F7">
            <w:pPr>
              <w:spacing w:after="0" w:line="240" w:lineRule="auto"/>
              <w:ind w:firstLine="708"/>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2.1 Entrevista a usuarios e instructores </w:t>
            </w:r>
          </w:p>
          <w:p w14:paraId="5BBA0C2F" w14:textId="77777777" w:rsidR="00465446" w:rsidRPr="001A333E" w:rsidRDefault="00465446" w:rsidP="00EB20F7">
            <w:pPr>
              <w:spacing w:after="0" w:line="240" w:lineRule="auto"/>
              <w:ind w:firstLine="708"/>
              <w:jc w:val="both"/>
              <w:rPr>
                <w:rFonts w:ascii="Arial" w:eastAsia="Times New Roman" w:hAnsi="Arial" w:cs="Arial"/>
                <w:sz w:val="20"/>
                <w:szCs w:val="20"/>
                <w:lang w:val="es-ES" w:eastAsia="es-ES"/>
              </w:rPr>
            </w:pPr>
          </w:p>
          <w:p w14:paraId="0B723E85" w14:textId="77777777" w:rsidR="00465446" w:rsidRPr="001A333E" w:rsidRDefault="00465446" w:rsidP="00EB20F7">
            <w:pPr>
              <w:spacing w:after="0" w:line="240" w:lineRule="auto"/>
              <w:ind w:firstLine="708"/>
              <w:jc w:val="both"/>
              <w:rPr>
                <w:rFonts w:ascii="Arial" w:eastAsia="Times New Roman" w:hAnsi="Arial" w:cs="Arial"/>
                <w:sz w:val="20"/>
                <w:szCs w:val="20"/>
                <w:lang w:val="es-ES" w:eastAsia="es-ES"/>
              </w:rPr>
            </w:pPr>
          </w:p>
          <w:p w14:paraId="38D526D2" w14:textId="77777777" w:rsidR="0045014E" w:rsidRPr="001A333E" w:rsidRDefault="0045014E" w:rsidP="00EB20F7">
            <w:pPr>
              <w:spacing w:after="0" w:line="240" w:lineRule="auto"/>
              <w:ind w:firstLine="708"/>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2.2Analisis y .presentación de los instrumentos de evaluación .</w:t>
            </w:r>
          </w:p>
          <w:p w14:paraId="643F0A19" w14:textId="77777777" w:rsidR="0045014E" w:rsidRPr="001A333E" w:rsidRDefault="0045014E" w:rsidP="00EB20F7">
            <w:pPr>
              <w:spacing w:after="0" w:line="240" w:lineRule="auto"/>
              <w:ind w:firstLine="708"/>
              <w:jc w:val="both"/>
              <w:rPr>
                <w:rFonts w:ascii="Arial" w:eastAsia="Times New Roman" w:hAnsi="Arial" w:cs="Arial"/>
                <w:sz w:val="20"/>
                <w:szCs w:val="20"/>
                <w:lang w:val="es-ES" w:eastAsia="es-ES"/>
              </w:rPr>
            </w:pPr>
          </w:p>
          <w:p w14:paraId="617349AE" w14:textId="77777777" w:rsidR="0045014E" w:rsidRPr="001A333E" w:rsidRDefault="0045014E" w:rsidP="00EB20F7">
            <w:pPr>
              <w:spacing w:after="0" w:line="240" w:lineRule="auto"/>
              <w:ind w:firstLine="708"/>
              <w:jc w:val="both"/>
              <w:rPr>
                <w:rFonts w:ascii="Arial" w:eastAsia="Times New Roman" w:hAnsi="Arial" w:cs="Arial"/>
                <w:sz w:val="20"/>
                <w:szCs w:val="20"/>
                <w:lang w:val="es-ES" w:eastAsia="es-ES"/>
              </w:rPr>
            </w:pPr>
          </w:p>
          <w:p w14:paraId="1EDE87EE" w14:textId="77777777" w:rsidR="0045014E" w:rsidRPr="001A333E" w:rsidRDefault="0045014E" w:rsidP="00EB20F7">
            <w:pPr>
              <w:spacing w:after="0" w:line="240" w:lineRule="auto"/>
              <w:ind w:firstLine="708"/>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2.3.Mesa redonda</w:t>
            </w:r>
          </w:p>
          <w:p w14:paraId="5A1188A1" w14:textId="77777777" w:rsidR="0045014E" w:rsidRPr="001A333E" w:rsidRDefault="0045014E" w:rsidP="00EB20F7">
            <w:pPr>
              <w:spacing w:after="0" w:line="240" w:lineRule="auto"/>
              <w:ind w:firstLine="708"/>
              <w:jc w:val="both"/>
              <w:rPr>
                <w:rFonts w:ascii="Arial" w:eastAsia="Times New Roman" w:hAnsi="Arial" w:cs="Arial"/>
                <w:sz w:val="20"/>
                <w:szCs w:val="20"/>
                <w:lang w:val="es-ES" w:eastAsia="es-ES"/>
              </w:rPr>
            </w:pPr>
          </w:p>
          <w:p w14:paraId="6DB37A27" w14:textId="77777777" w:rsidR="0045014E" w:rsidRPr="001A333E" w:rsidRDefault="0045014E" w:rsidP="00EB20F7">
            <w:pPr>
              <w:pStyle w:val="Prrafodelista"/>
              <w:numPr>
                <w:ilvl w:val="1"/>
                <w:numId w:val="24"/>
              </w:num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Investigación sobre el diseño de los materiales que se puedan crear </w:t>
            </w:r>
          </w:p>
          <w:p w14:paraId="19621911" w14:textId="77777777" w:rsidR="00BB22CD" w:rsidRPr="001A333E" w:rsidRDefault="00BB22CD" w:rsidP="00EB20F7">
            <w:pPr>
              <w:spacing w:after="0" w:line="240" w:lineRule="auto"/>
              <w:ind w:left="795"/>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2.4.1 Realización del 5 Aquafest y de la 12ava muestra de materiales</w:t>
            </w:r>
          </w:p>
          <w:p w14:paraId="63684E0E" w14:textId="77777777" w:rsidR="00BB22CD" w:rsidRPr="001A333E" w:rsidRDefault="00BB22CD" w:rsidP="00EB20F7">
            <w:pPr>
              <w:spacing w:after="0" w:line="240" w:lineRule="auto"/>
              <w:ind w:left="435"/>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2.5Analisis de programas acuáticos </w:t>
            </w:r>
          </w:p>
          <w:p w14:paraId="338767B9" w14:textId="77777777" w:rsidR="00BD18AD" w:rsidRPr="001A333E" w:rsidRDefault="00BD18AD" w:rsidP="00EB20F7">
            <w:pPr>
              <w:spacing w:after="0" w:line="240" w:lineRule="auto"/>
              <w:ind w:left="435"/>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2.6 Asignación del paciente a trabajar en el laboratorio.</w:t>
            </w:r>
          </w:p>
        </w:tc>
        <w:tc>
          <w:tcPr>
            <w:tcW w:w="4755" w:type="dxa"/>
          </w:tcPr>
          <w:p w14:paraId="6CA2E89D"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p w14:paraId="40C2C905" w14:textId="77777777" w:rsidR="00465446" w:rsidRPr="001A333E" w:rsidRDefault="00465446" w:rsidP="00EB20F7">
            <w:pPr>
              <w:spacing w:after="0" w:line="240" w:lineRule="auto"/>
              <w:jc w:val="both"/>
              <w:rPr>
                <w:rFonts w:ascii="Arial" w:eastAsia="Times New Roman" w:hAnsi="Arial" w:cs="Arial"/>
                <w:sz w:val="20"/>
                <w:szCs w:val="20"/>
                <w:lang w:val="es-ES" w:eastAsia="es-ES"/>
              </w:rPr>
            </w:pPr>
          </w:p>
          <w:p w14:paraId="0BA69392" w14:textId="77777777" w:rsidR="00465446" w:rsidRPr="001A333E" w:rsidRDefault="00BB22CD"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2.1</w:t>
            </w:r>
            <w:r w:rsidR="0045014E" w:rsidRPr="001A333E">
              <w:rPr>
                <w:rFonts w:ascii="Arial" w:eastAsia="Times New Roman" w:hAnsi="Arial" w:cs="Arial"/>
                <w:sz w:val="20"/>
                <w:szCs w:val="20"/>
                <w:lang w:val="es-ES" w:eastAsia="es-ES"/>
              </w:rPr>
              <w:t>Vi</w:t>
            </w:r>
            <w:r w:rsidR="00465446" w:rsidRPr="001A333E">
              <w:rPr>
                <w:rFonts w:ascii="Arial" w:eastAsia="Times New Roman" w:hAnsi="Arial" w:cs="Arial"/>
                <w:sz w:val="20"/>
                <w:szCs w:val="20"/>
                <w:lang w:val="es-ES" w:eastAsia="es-ES"/>
              </w:rPr>
              <w:t xml:space="preserve">deo sobre la realización de la entrevista </w:t>
            </w:r>
          </w:p>
          <w:p w14:paraId="1077F7D9"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656BEEF6"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78BB36DE"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4134EB3E"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26318876" w14:textId="77777777" w:rsidR="0045014E" w:rsidRPr="001A333E" w:rsidRDefault="00BB22CD"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2.2 </w:t>
            </w:r>
            <w:r w:rsidR="0045014E" w:rsidRPr="001A333E">
              <w:rPr>
                <w:rFonts w:ascii="Arial" w:eastAsia="Times New Roman" w:hAnsi="Arial" w:cs="Arial"/>
                <w:sz w:val="20"/>
                <w:szCs w:val="20"/>
                <w:lang w:val="es-ES" w:eastAsia="es-ES"/>
              </w:rPr>
              <w:t>Reporte escrito de implementación del instrumento de evaluación.</w:t>
            </w:r>
          </w:p>
          <w:p w14:paraId="554CCFA9"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7EC77A74"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45B1C234" w14:textId="77777777" w:rsidR="0045014E" w:rsidRPr="001A333E" w:rsidRDefault="00BB22CD"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2.3 </w:t>
            </w:r>
            <w:r w:rsidR="0045014E" w:rsidRPr="001A333E">
              <w:rPr>
                <w:rFonts w:ascii="Arial" w:eastAsia="Times New Roman" w:hAnsi="Arial" w:cs="Arial"/>
                <w:sz w:val="20"/>
                <w:szCs w:val="20"/>
                <w:lang w:val="es-ES" w:eastAsia="es-ES"/>
              </w:rPr>
              <w:t xml:space="preserve">Portafolio sobre la normativa de la natación adaptada. </w:t>
            </w:r>
          </w:p>
          <w:p w14:paraId="4F742DB7" w14:textId="77777777" w:rsidR="0045014E" w:rsidRPr="001A333E" w:rsidRDefault="0045014E" w:rsidP="00EB20F7">
            <w:pPr>
              <w:spacing w:after="0" w:line="240" w:lineRule="auto"/>
              <w:jc w:val="both"/>
              <w:rPr>
                <w:rFonts w:ascii="Arial" w:eastAsia="Times New Roman" w:hAnsi="Arial" w:cs="Arial"/>
                <w:sz w:val="20"/>
                <w:szCs w:val="20"/>
                <w:lang w:val="es-ES" w:eastAsia="es-ES"/>
              </w:rPr>
            </w:pPr>
          </w:p>
          <w:p w14:paraId="370AA3BE" w14:textId="77777777" w:rsidR="0045014E" w:rsidRPr="001A333E" w:rsidRDefault="0045014E" w:rsidP="00EB20F7">
            <w:pPr>
              <w:pStyle w:val="Prrafodelista"/>
              <w:numPr>
                <w:ilvl w:val="1"/>
                <w:numId w:val="25"/>
              </w:num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Ficha descriptiva</w:t>
            </w:r>
            <w:r w:rsidR="00BB22CD" w:rsidRPr="001A333E">
              <w:rPr>
                <w:rFonts w:ascii="Arial" w:eastAsia="Times New Roman" w:hAnsi="Arial" w:cs="Arial"/>
                <w:sz w:val="20"/>
                <w:szCs w:val="20"/>
                <w:lang w:val="es-ES" w:eastAsia="es-ES"/>
              </w:rPr>
              <w:t xml:space="preserve"> y </w:t>
            </w:r>
            <w:r w:rsidRPr="001A333E">
              <w:rPr>
                <w:rFonts w:ascii="Arial" w:eastAsia="Times New Roman" w:hAnsi="Arial" w:cs="Arial"/>
                <w:sz w:val="20"/>
                <w:szCs w:val="20"/>
                <w:lang w:val="es-ES" w:eastAsia="es-ES"/>
              </w:rPr>
              <w:t>material creado.</w:t>
            </w:r>
          </w:p>
          <w:p w14:paraId="2E3876D5" w14:textId="77777777" w:rsidR="001A333E" w:rsidRPr="001A333E" w:rsidRDefault="001A333E" w:rsidP="00EB20F7">
            <w:pPr>
              <w:pStyle w:val="Prrafodelista"/>
              <w:spacing w:after="0" w:line="240" w:lineRule="auto"/>
              <w:ind w:left="360"/>
              <w:jc w:val="both"/>
              <w:rPr>
                <w:rFonts w:ascii="Arial" w:eastAsia="Times New Roman" w:hAnsi="Arial" w:cs="Arial"/>
                <w:sz w:val="20"/>
                <w:szCs w:val="20"/>
                <w:lang w:val="es-ES" w:eastAsia="es-ES"/>
              </w:rPr>
            </w:pPr>
          </w:p>
          <w:p w14:paraId="473395CE" w14:textId="77777777" w:rsidR="00BB22CD" w:rsidRPr="001A333E" w:rsidRDefault="00BB22CD"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2.4.1</w:t>
            </w:r>
            <w:r w:rsidR="007B7ED1" w:rsidRPr="001A333E">
              <w:rPr>
                <w:rFonts w:ascii="Arial" w:eastAsia="Times New Roman" w:hAnsi="Arial" w:cs="Arial"/>
                <w:sz w:val="20"/>
                <w:szCs w:val="20"/>
                <w:lang w:val="es-ES" w:eastAsia="es-ES"/>
              </w:rPr>
              <w:t>. Participación</w:t>
            </w:r>
            <w:r w:rsidRPr="001A333E">
              <w:rPr>
                <w:rFonts w:ascii="Arial" w:eastAsia="Times New Roman" w:hAnsi="Arial" w:cs="Arial"/>
                <w:sz w:val="20"/>
                <w:szCs w:val="20"/>
                <w:lang w:val="es-ES" w:eastAsia="es-ES"/>
              </w:rPr>
              <w:t xml:space="preserve"> </w:t>
            </w:r>
            <w:r w:rsidR="007B7ED1" w:rsidRPr="001A333E">
              <w:rPr>
                <w:rFonts w:ascii="Arial" w:eastAsia="Times New Roman" w:hAnsi="Arial" w:cs="Arial"/>
                <w:sz w:val="20"/>
                <w:szCs w:val="20"/>
                <w:lang w:val="es-ES" w:eastAsia="es-ES"/>
              </w:rPr>
              <w:t>en el 5to Aquafest</w:t>
            </w:r>
            <w:r w:rsidRPr="001A333E">
              <w:rPr>
                <w:rFonts w:ascii="Arial" w:eastAsia="Times New Roman" w:hAnsi="Arial" w:cs="Arial"/>
                <w:sz w:val="20"/>
                <w:szCs w:val="20"/>
                <w:lang w:val="es-ES" w:eastAsia="es-ES"/>
              </w:rPr>
              <w:t xml:space="preserve"> </w:t>
            </w:r>
            <w:r w:rsidR="007B7ED1" w:rsidRPr="001A333E">
              <w:rPr>
                <w:rFonts w:ascii="Arial" w:eastAsia="Times New Roman" w:hAnsi="Arial" w:cs="Arial"/>
                <w:sz w:val="20"/>
                <w:szCs w:val="20"/>
                <w:lang w:val="es-ES" w:eastAsia="es-ES"/>
              </w:rPr>
              <w:t>y de la 12 ava muestra de  materiales.</w:t>
            </w:r>
          </w:p>
          <w:p w14:paraId="2106E42B" w14:textId="77777777" w:rsidR="00BB22CD" w:rsidRPr="001A333E" w:rsidRDefault="00BB22CD" w:rsidP="00EB20F7">
            <w:pPr>
              <w:spacing w:after="0" w:line="240" w:lineRule="auto"/>
              <w:ind w:left="795"/>
              <w:jc w:val="both"/>
              <w:rPr>
                <w:rFonts w:ascii="Arial" w:eastAsia="Times New Roman" w:hAnsi="Arial" w:cs="Arial"/>
                <w:sz w:val="20"/>
                <w:szCs w:val="20"/>
                <w:lang w:val="es-ES" w:eastAsia="es-ES"/>
              </w:rPr>
            </w:pPr>
          </w:p>
          <w:p w14:paraId="206C016B" w14:textId="77777777" w:rsidR="00BB22CD" w:rsidRPr="001A333E" w:rsidRDefault="00BB22CD" w:rsidP="00EB20F7">
            <w:pPr>
              <w:pStyle w:val="Prrafodelista"/>
              <w:numPr>
                <w:ilvl w:val="1"/>
                <w:numId w:val="25"/>
              </w:num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Programa </w:t>
            </w:r>
          </w:p>
          <w:p w14:paraId="6A7F1765" w14:textId="77777777" w:rsidR="00BD18AD" w:rsidRPr="001A333E" w:rsidRDefault="00BD18AD" w:rsidP="00EB20F7">
            <w:pPr>
              <w:pStyle w:val="Prrafodelista"/>
              <w:spacing w:after="0" w:line="240" w:lineRule="auto"/>
              <w:ind w:left="360"/>
              <w:jc w:val="both"/>
              <w:rPr>
                <w:rFonts w:ascii="Arial" w:eastAsia="Times New Roman" w:hAnsi="Arial" w:cs="Arial"/>
                <w:sz w:val="20"/>
                <w:szCs w:val="20"/>
                <w:lang w:val="es-ES" w:eastAsia="es-ES"/>
              </w:rPr>
            </w:pPr>
          </w:p>
          <w:p w14:paraId="28B1805E" w14:textId="77777777" w:rsidR="00BD18AD" w:rsidRPr="002F0476" w:rsidRDefault="00764548" w:rsidP="00EB20F7">
            <w:pPr>
              <w:pStyle w:val="Prrafodelista"/>
              <w:numPr>
                <w:ilvl w:val="1"/>
                <w:numId w:val="25"/>
              </w:numPr>
              <w:spacing w:after="0" w:line="240" w:lineRule="auto"/>
              <w:jc w:val="both"/>
              <w:rPr>
                <w:rFonts w:ascii="Arial" w:eastAsia="Times New Roman" w:hAnsi="Arial" w:cs="Arial"/>
                <w:sz w:val="20"/>
                <w:szCs w:val="20"/>
                <w:lang w:val="es-ES" w:eastAsia="es-ES"/>
              </w:rPr>
            </w:pPr>
            <w:r w:rsidRPr="002F0476">
              <w:rPr>
                <w:rFonts w:ascii="Arial" w:eastAsia="Times New Roman" w:hAnsi="Arial" w:cs="Arial"/>
                <w:sz w:val="20"/>
                <w:szCs w:val="20"/>
                <w:lang w:val="es-ES" w:eastAsia="es-ES"/>
              </w:rPr>
              <w:t>Bi</w:t>
            </w:r>
            <w:r w:rsidR="00BD18AD" w:rsidRPr="002F0476">
              <w:rPr>
                <w:rFonts w:ascii="Arial" w:eastAsia="Times New Roman" w:hAnsi="Arial" w:cs="Arial"/>
                <w:sz w:val="20"/>
                <w:szCs w:val="20"/>
                <w:lang w:val="es-ES" w:eastAsia="es-ES"/>
              </w:rPr>
              <w:t>tácora de laboratorio</w:t>
            </w:r>
            <w:r w:rsidRPr="002F0476">
              <w:rPr>
                <w:rFonts w:ascii="Arial" w:eastAsia="Times New Roman" w:hAnsi="Arial" w:cs="Arial"/>
                <w:sz w:val="20"/>
                <w:szCs w:val="20"/>
                <w:lang w:val="es-ES" w:eastAsia="es-ES"/>
              </w:rPr>
              <w:t>.</w:t>
            </w:r>
          </w:p>
          <w:p w14:paraId="3C966799" w14:textId="77777777" w:rsidR="002F0476" w:rsidRPr="002F0476" w:rsidRDefault="002F0476" w:rsidP="00EB20F7">
            <w:pPr>
              <w:pStyle w:val="Prrafodelista"/>
              <w:jc w:val="both"/>
              <w:rPr>
                <w:rFonts w:ascii="Arial" w:eastAsia="Times New Roman" w:hAnsi="Arial" w:cs="Arial"/>
                <w:sz w:val="20"/>
                <w:szCs w:val="20"/>
                <w:lang w:val="es-ES" w:eastAsia="es-ES"/>
              </w:rPr>
            </w:pPr>
          </w:p>
          <w:p w14:paraId="71111D10" w14:textId="77777777" w:rsidR="002F0476" w:rsidRPr="002F0476" w:rsidRDefault="002F0476" w:rsidP="00EB20F7">
            <w:pPr>
              <w:spacing w:after="0" w:line="240" w:lineRule="auto"/>
              <w:jc w:val="both"/>
              <w:rPr>
                <w:rFonts w:ascii="Arial" w:eastAsia="Times New Roman" w:hAnsi="Arial" w:cs="Arial"/>
                <w:sz w:val="20"/>
                <w:szCs w:val="20"/>
                <w:lang w:val="es-ES" w:eastAsia="es-ES"/>
              </w:rPr>
            </w:pPr>
          </w:p>
          <w:p w14:paraId="3894EFC4" w14:textId="77777777" w:rsidR="0045014E" w:rsidRPr="001A333E" w:rsidRDefault="0045014E" w:rsidP="00EB20F7">
            <w:pPr>
              <w:spacing w:after="0" w:line="240" w:lineRule="auto"/>
              <w:ind w:left="435"/>
              <w:jc w:val="both"/>
              <w:rPr>
                <w:rFonts w:ascii="Arial" w:eastAsia="Times New Roman" w:hAnsi="Arial" w:cs="Arial"/>
                <w:sz w:val="20"/>
                <w:szCs w:val="20"/>
                <w:lang w:val="es-ES" w:eastAsia="es-ES"/>
              </w:rPr>
            </w:pPr>
          </w:p>
        </w:tc>
      </w:tr>
      <w:tr w:rsidR="008074EE" w:rsidRPr="001A333E" w14:paraId="15C6F146" w14:textId="77777777" w:rsidTr="00E51D03">
        <w:trPr>
          <w:trHeight w:val="56"/>
        </w:trPr>
        <w:tc>
          <w:tcPr>
            <w:tcW w:w="3068" w:type="dxa"/>
          </w:tcPr>
          <w:p w14:paraId="6DF92DCA" w14:textId="77777777" w:rsidR="007B7ED1" w:rsidRPr="001A333E" w:rsidRDefault="007B7ED1" w:rsidP="00EB20F7">
            <w:pPr>
              <w:spacing w:after="0" w:line="240" w:lineRule="auto"/>
              <w:jc w:val="both"/>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 xml:space="preserve">3 Prevención  en el medio acuático. </w:t>
            </w:r>
          </w:p>
          <w:p w14:paraId="0B5E929A" w14:textId="77777777" w:rsidR="007B7ED1" w:rsidRPr="001A333E" w:rsidRDefault="007B7ED1" w:rsidP="00EB20F7">
            <w:pPr>
              <w:spacing w:after="0" w:line="240" w:lineRule="auto"/>
              <w:jc w:val="both"/>
              <w:rPr>
                <w:rFonts w:ascii="Arial" w:eastAsia="Times New Roman" w:hAnsi="Arial" w:cs="Arial"/>
                <w:sz w:val="20"/>
                <w:szCs w:val="20"/>
                <w:lang w:val="es-ES" w:eastAsia="es-ES"/>
              </w:rPr>
            </w:pPr>
          </w:p>
          <w:p w14:paraId="462AC6EE" w14:textId="77777777" w:rsidR="007B7ED1" w:rsidRPr="001A333E" w:rsidRDefault="007B7ED1"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lastRenderedPageBreak/>
              <w:t>3.1 Medidas de seguridad en el medio acuático.</w:t>
            </w:r>
          </w:p>
          <w:p w14:paraId="721E8002" w14:textId="77777777" w:rsidR="007B7ED1" w:rsidRPr="001A333E" w:rsidRDefault="007B7ED1" w:rsidP="00EB20F7">
            <w:pPr>
              <w:spacing w:after="0" w:line="240" w:lineRule="auto"/>
              <w:jc w:val="both"/>
              <w:rPr>
                <w:rFonts w:ascii="Arial" w:eastAsia="Times New Roman" w:hAnsi="Arial" w:cs="Arial"/>
                <w:sz w:val="20"/>
                <w:szCs w:val="20"/>
                <w:lang w:val="es-ES" w:eastAsia="es-ES"/>
              </w:rPr>
            </w:pPr>
          </w:p>
          <w:p w14:paraId="1721CDFB" w14:textId="77777777" w:rsidR="007B7ED1" w:rsidRPr="001A333E" w:rsidRDefault="007B7ED1"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3.2 Rescate acuático (tomas, nados y salidas)</w:t>
            </w:r>
          </w:p>
          <w:p w14:paraId="06E7D667" w14:textId="77777777" w:rsidR="007B7ED1" w:rsidRPr="001A333E" w:rsidRDefault="007B7ED1" w:rsidP="00EB20F7">
            <w:pPr>
              <w:spacing w:after="0" w:line="240" w:lineRule="auto"/>
              <w:jc w:val="both"/>
              <w:rPr>
                <w:rFonts w:ascii="Arial" w:eastAsia="Times New Roman" w:hAnsi="Arial" w:cs="Arial"/>
                <w:sz w:val="20"/>
                <w:szCs w:val="20"/>
                <w:lang w:val="es-ES" w:eastAsia="es-ES"/>
              </w:rPr>
            </w:pPr>
          </w:p>
          <w:p w14:paraId="0718D416"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c>
        <w:tc>
          <w:tcPr>
            <w:tcW w:w="3376" w:type="dxa"/>
          </w:tcPr>
          <w:p w14:paraId="5E8CF8FA" w14:textId="77777777" w:rsidR="008074EE" w:rsidRPr="001A333E" w:rsidRDefault="008074EE" w:rsidP="00EB20F7">
            <w:pPr>
              <w:spacing w:after="0" w:line="240" w:lineRule="auto"/>
              <w:ind w:left="369"/>
              <w:jc w:val="both"/>
              <w:rPr>
                <w:rFonts w:ascii="Arial" w:eastAsia="Times New Roman" w:hAnsi="Arial" w:cs="Arial"/>
                <w:sz w:val="20"/>
                <w:szCs w:val="20"/>
                <w:lang w:val="es-ES" w:eastAsia="es-ES"/>
              </w:rPr>
            </w:pPr>
          </w:p>
          <w:p w14:paraId="6138765F" w14:textId="77777777" w:rsidR="007B7ED1" w:rsidRPr="001A333E" w:rsidRDefault="007B7ED1" w:rsidP="00EB20F7">
            <w:pPr>
              <w:spacing w:after="0" w:line="240" w:lineRule="auto"/>
              <w:ind w:left="369"/>
              <w:jc w:val="both"/>
              <w:rPr>
                <w:rFonts w:ascii="Arial" w:eastAsia="Times New Roman" w:hAnsi="Arial" w:cs="Arial"/>
                <w:sz w:val="20"/>
                <w:szCs w:val="20"/>
                <w:lang w:val="es-ES" w:eastAsia="es-ES"/>
              </w:rPr>
            </w:pPr>
          </w:p>
          <w:p w14:paraId="4E21F566" w14:textId="77777777" w:rsidR="007B7ED1" w:rsidRPr="001A333E" w:rsidRDefault="007B7ED1" w:rsidP="00EB20F7">
            <w:pPr>
              <w:spacing w:after="0" w:line="240" w:lineRule="auto"/>
              <w:ind w:left="369"/>
              <w:jc w:val="both"/>
              <w:rPr>
                <w:rFonts w:ascii="Arial" w:eastAsia="Times New Roman" w:hAnsi="Arial" w:cs="Arial"/>
                <w:sz w:val="20"/>
                <w:szCs w:val="20"/>
                <w:lang w:val="es-ES" w:eastAsia="es-ES"/>
              </w:rPr>
            </w:pPr>
          </w:p>
          <w:p w14:paraId="07D0308F" w14:textId="77777777" w:rsidR="007B7ED1" w:rsidRPr="001A333E" w:rsidRDefault="007B7ED1" w:rsidP="00EB20F7">
            <w:pPr>
              <w:spacing w:after="0" w:line="240" w:lineRule="auto"/>
              <w:ind w:left="369"/>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lastRenderedPageBreak/>
              <w:t xml:space="preserve">3.1 </w:t>
            </w:r>
            <w:r w:rsidR="00A80625" w:rsidRPr="001A333E">
              <w:rPr>
                <w:rFonts w:ascii="Arial" w:eastAsia="Times New Roman" w:hAnsi="Arial" w:cs="Arial"/>
                <w:sz w:val="20"/>
                <w:szCs w:val="20"/>
                <w:lang w:val="es-ES" w:eastAsia="es-ES"/>
              </w:rPr>
              <w:t>Entrevista publica</w:t>
            </w:r>
          </w:p>
          <w:p w14:paraId="58E3A402" w14:textId="77777777" w:rsidR="00A80625" w:rsidRPr="001A333E" w:rsidRDefault="00A80625" w:rsidP="00EB20F7">
            <w:pPr>
              <w:spacing w:after="0" w:line="240" w:lineRule="auto"/>
              <w:ind w:left="369"/>
              <w:jc w:val="both"/>
              <w:rPr>
                <w:rFonts w:ascii="Arial" w:eastAsia="Times New Roman" w:hAnsi="Arial" w:cs="Arial"/>
                <w:sz w:val="20"/>
                <w:szCs w:val="20"/>
                <w:lang w:val="es-ES" w:eastAsia="es-ES"/>
              </w:rPr>
            </w:pPr>
          </w:p>
          <w:p w14:paraId="3017B433" w14:textId="77777777" w:rsidR="00A80625" w:rsidRPr="001A333E" w:rsidRDefault="00A80625" w:rsidP="00EB20F7">
            <w:pPr>
              <w:spacing w:after="0" w:line="240" w:lineRule="auto"/>
              <w:ind w:left="369"/>
              <w:jc w:val="both"/>
              <w:rPr>
                <w:rFonts w:ascii="Arial" w:eastAsia="Times New Roman" w:hAnsi="Arial" w:cs="Arial"/>
                <w:sz w:val="20"/>
                <w:szCs w:val="20"/>
                <w:lang w:val="es-ES" w:eastAsia="es-ES"/>
              </w:rPr>
            </w:pPr>
          </w:p>
          <w:p w14:paraId="1868C958" w14:textId="77777777" w:rsidR="00A80625" w:rsidRPr="001A333E" w:rsidRDefault="00A80625" w:rsidP="00EB20F7">
            <w:pPr>
              <w:spacing w:after="0" w:line="240" w:lineRule="auto"/>
              <w:ind w:left="369"/>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 xml:space="preserve">3.2 Exposición del tema teórico-practico </w:t>
            </w:r>
          </w:p>
        </w:tc>
        <w:tc>
          <w:tcPr>
            <w:tcW w:w="4755" w:type="dxa"/>
          </w:tcPr>
          <w:p w14:paraId="0700ED05"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p w14:paraId="49918732" w14:textId="77777777" w:rsidR="00A80625" w:rsidRPr="001A333E" w:rsidRDefault="00A80625" w:rsidP="00EB20F7">
            <w:pPr>
              <w:spacing w:after="0" w:line="240" w:lineRule="auto"/>
              <w:jc w:val="both"/>
              <w:rPr>
                <w:rFonts w:ascii="Arial" w:eastAsia="Times New Roman" w:hAnsi="Arial" w:cs="Arial"/>
                <w:sz w:val="20"/>
                <w:szCs w:val="20"/>
                <w:lang w:val="es-ES" w:eastAsia="es-ES"/>
              </w:rPr>
            </w:pPr>
          </w:p>
          <w:p w14:paraId="6EFC73B6" w14:textId="77777777" w:rsidR="00A80625" w:rsidRPr="001A333E" w:rsidRDefault="00A80625"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3.1.Registro de puntos principales</w:t>
            </w:r>
          </w:p>
          <w:p w14:paraId="65EFF232" w14:textId="77777777" w:rsidR="00BD18AD" w:rsidRPr="001A333E" w:rsidRDefault="00BD18AD" w:rsidP="00EB20F7">
            <w:pPr>
              <w:spacing w:after="0" w:line="240" w:lineRule="auto"/>
              <w:jc w:val="both"/>
              <w:rPr>
                <w:rFonts w:ascii="Arial" w:eastAsia="Times New Roman" w:hAnsi="Arial" w:cs="Arial"/>
                <w:sz w:val="20"/>
                <w:szCs w:val="20"/>
                <w:lang w:val="es-ES" w:eastAsia="es-ES"/>
              </w:rPr>
            </w:pPr>
          </w:p>
          <w:p w14:paraId="412B435A" w14:textId="77777777" w:rsidR="00BD18AD" w:rsidRPr="001A333E" w:rsidRDefault="00BD18AD" w:rsidP="00EB20F7">
            <w:pPr>
              <w:spacing w:after="0" w:line="240" w:lineRule="auto"/>
              <w:jc w:val="both"/>
              <w:rPr>
                <w:rFonts w:ascii="Arial" w:eastAsia="Times New Roman" w:hAnsi="Arial" w:cs="Arial"/>
                <w:sz w:val="20"/>
                <w:szCs w:val="20"/>
                <w:lang w:val="es-ES" w:eastAsia="es-ES"/>
              </w:rPr>
            </w:pPr>
          </w:p>
          <w:p w14:paraId="33C3AFB5" w14:textId="77777777" w:rsidR="00BD18AD" w:rsidRPr="001A333E" w:rsidRDefault="00BD18AD" w:rsidP="00EB20F7">
            <w:pPr>
              <w:spacing w:after="0" w:line="240" w:lineRule="auto"/>
              <w:jc w:val="both"/>
              <w:rPr>
                <w:rFonts w:ascii="Arial" w:eastAsia="Times New Roman" w:hAnsi="Arial" w:cs="Arial"/>
                <w:sz w:val="20"/>
                <w:szCs w:val="20"/>
                <w:lang w:val="es-ES" w:eastAsia="es-ES"/>
              </w:rPr>
            </w:pPr>
          </w:p>
          <w:p w14:paraId="75388EB0" w14:textId="77777777" w:rsidR="00BD18AD" w:rsidRPr="001A333E" w:rsidRDefault="001016EC" w:rsidP="00EB20F7">
            <w:pPr>
              <w:spacing w:after="0" w:line="240" w:lineRule="auto"/>
              <w:jc w:val="both"/>
              <w:rPr>
                <w:rFonts w:ascii="Arial" w:eastAsia="Times New Roman" w:hAnsi="Arial" w:cs="Arial"/>
                <w:sz w:val="20"/>
                <w:szCs w:val="20"/>
                <w:lang w:val="es-ES" w:eastAsia="es-ES"/>
              </w:rPr>
            </w:pPr>
            <w:r w:rsidRPr="001A333E">
              <w:rPr>
                <w:rFonts w:ascii="Arial" w:eastAsia="Times New Roman" w:hAnsi="Arial" w:cs="Arial"/>
                <w:sz w:val="20"/>
                <w:szCs w:val="20"/>
                <w:lang w:val="es-ES" w:eastAsia="es-ES"/>
              </w:rPr>
              <w:t>3.2</w:t>
            </w:r>
            <w:r w:rsidR="00BD18AD" w:rsidRPr="001A333E">
              <w:rPr>
                <w:rFonts w:ascii="Arial" w:eastAsia="Times New Roman" w:hAnsi="Arial" w:cs="Arial"/>
                <w:sz w:val="20"/>
                <w:szCs w:val="20"/>
                <w:lang w:val="es-ES" w:eastAsia="es-ES"/>
              </w:rPr>
              <w:t xml:space="preserve">Video </w:t>
            </w:r>
          </w:p>
        </w:tc>
      </w:tr>
    </w:tbl>
    <w:p w14:paraId="0C22BD4F" w14:textId="77777777" w:rsidR="008074EE" w:rsidRPr="001A333E" w:rsidRDefault="008074EE" w:rsidP="00EB20F7">
      <w:pPr>
        <w:spacing w:after="0" w:line="240" w:lineRule="auto"/>
        <w:jc w:val="both"/>
        <w:rPr>
          <w:rFonts w:ascii="Arial" w:eastAsia="Times New Roman" w:hAnsi="Arial" w:cs="Arial"/>
          <w:sz w:val="20"/>
          <w:szCs w:val="20"/>
          <w:lang w:val="es-ES" w:eastAsia="es-ES"/>
        </w:rPr>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9"/>
        <w:gridCol w:w="5600"/>
      </w:tblGrid>
      <w:tr w:rsidR="008074EE" w:rsidRPr="001A333E" w14:paraId="557A0D89" w14:textId="77777777" w:rsidTr="00E51D03">
        <w:tc>
          <w:tcPr>
            <w:tcW w:w="5599" w:type="dxa"/>
            <w:shd w:val="clear" w:color="auto" w:fill="EEECE1"/>
            <w:vAlign w:val="center"/>
          </w:tcPr>
          <w:p w14:paraId="2BC53FFD" w14:textId="77777777" w:rsidR="008074EE" w:rsidRPr="001A333E" w:rsidRDefault="008074EE" w:rsidP="00EB20F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FUENTES DE INFORMACIÓN</w:t>
            </w:r>
          </w:p>
          <w:p w14:paraId="4934A0E8" w14:textId="77777777" w:rsidR="008074EE" w:rsidRPr="001A333E" w:rsidRDefault="008074EE" w:rsidP="00EB20F7">
            <w:pPr>
              <w:spacing w:after="0" w:line="240" w:lineRule="auto"/>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(Bibliografía, direcciones electrónicas)</w:t>
            </w:r>
          </w:p>
        </w:tc>
        <w:tc>
          <w:tcPr>
            <w:tcW w:w="5600" w:type="dxa"/>
            <w:shd w:val="clear" w:color="auto" w:fill="EEECE1"/>
            <w:vAlign w:val="center"/>
          </w:tcPr>
          <w:p w14:paraId="030DAF83" w14:textId="77777777" w:rsidR="008074EE" w:rsidRPr="001A333E" w:rsidRDefault="008074EE" w:rsidP="00EB20F7">
            <w:pPr>
              <w:spacing w:after="0" w:line="240" w:lineRule="auto"/>
              <w:jc w:val="both"/>
              <w:rPr>
                <w:rFonts w:ascii="Arial" w:eastAsia="Times New Roman" w:hAnsi="Arial" w:cs="Arial"/>
                <w:b/>
                <w:sz w:val="20"/>
                <w:szCs w:val="20"/>
                <w:lang w:val="es-ES_tradnl" w:eastAsia="es-ES"/>
              </w:rPr>
            </w:pPr>
            <w:r w:rsidRPr="001A333E">
              <w:rPr>
                <w:rFonts w:ascii="Arial" w:eastAsia="Times New Roman" w:hAnsi="Arial" w:cs="Arial"/>
                <w:b/>
                <w:sz w:val="20"/>
                <w:szCs w:val="20"/>
                <w:lang w:val="es-ES_tradnl" w:eastAsia="es-ES"/>
              </w:rPr>
              <w:t>EVALUACIÓN DE LOS APRENDIZAJES</w:t>
            </w:r>
          </w:p>
          <w:p w14:paraId="3F12F627" w14:textId="77777777" w:rsidR="008074EE" w:rsidRPr="001A333E" w:rsidRDefault="008074EE" w:rsidP="00EB20F7">
            <w:pPr>
              <w:spacing w:after="0" w:line="240" w:lineRule="auto"/>
              <w:jc w:val="both"/>
              <w:rPr>
                <w:rFonts w:ascii="Arial" w:eastAsia="Times New Roman" w:hAnsi="Arial" w:cs="Arial"/>
                <w:sz w:val="20"/>
                <w:szCs w:val="20"/>
                <w:lang w:val="es-ES_tradnl" w:eastAsia="es-ES"/>
              </w:rPr>
            </w:pPr>
            <w:r w:rsidRPr="001A333E">
              <w:rPr>
                <w:rFonts w:ascii="Arial" w:eastAsia="Times New Roman" w:hAnsi="Arial" w:cs="Arial"/>
                <w:sz w:val="20"/>
                <w:szCs w:val="20"/>
                <w:lang w:val="es-ES_tradnl" w:eastAsia="es-ES"/>
              </w:rPr>
              <w:t>(Criterios e instrumentos)</w:t>
            </w:r>
          </w:p>
        </w:tc>
      </w:tr>
      <w:tr w:rsidR="008074EE" w:rsidRPr="001A333E" w14:paraId="5590F287" w14:textId="77777777" w:rsidTr="00E51D03">
        <w:tc>
          <w:tcPr>
            <w:tcW w:w="5599" w:type="dxa"/>
          </w:tcPr>
          <w:p w14:paraId="466629AB" w14:textId="77777777" w:rsidR="001C02B4" w:rsidRPr="001C02B4" w:rsidRDefault="009B1A55" w:rsidP="00EB20F7">
            <w:pPr>
              <w:numPr>
                <w:ilvl w:val="0"/>
                <w:numId w:val="26"/>
              </w:numPr>
              <w:tabs>
                <w:tab w:val="clear" w:pos="360"/>
                <w:tab w:val="num" w:pos="601"/>
              </w:tabs>
              <w:spacing w:after="0" w:line="240" w:lineRule="auto"/>
              <w:ind w:left="1452" w:hanging="1452"/>
              <w:jc w:val="both"/>
              <w:rPr>
                <w:rFonts w:ascii="Arial" w:eastAsia="Times New Roman" w:hAnsi="Arial" w:cs="Arial"/>
                <w:bCs/>
                <w:i/>
                <w:sz w:val="20"/>
                <w:szCs w:val="20"/>
                <w:lang w:eastAsia="es-ES"/>
              </w:rPr>
            </w:pPr>
            <w:r>
              <w:rPr>
                <w:rFonts w:ascii="Arial" w:eastAsia="Times New Roman" w:hAnsi="Arial" w:cs="Arial"/>
                <w:bCs/>
                <w:i/>
                <w:sz w:val="20"/>
                <w:szCs w:val="20"/>
                <w:lang w:eastAsia="es-ES"/>
              </w:rPr>
              <w:t>Castillo, D.</w:t>
            </w:r>
            <w:r w:rsidR="001C02B4" w:rsidRPr="001C02B4">
              <w:rPr>
                <w:rFonts w:ascii="Arial" w:eastAsia="Times New Roman" w:hAnsi="Arial" w:cs="Arial"/>
                <w:bCs/>
                <w:i/>
                <w:sz w:val="20"/>
                <w:szCs w:val="20"/>
                <w:lang w:eastAsia="es-ES"/>
              </w:rPr>
              <w:t xml:space="preserve"> (2007)</w:t>
            </w:r>
            <w:r w:rsidR="00FB1CAD">
              <w:rPr>
                <w:rFonts w:ascii="Arial" w:eastAsia="Times New Roman" w:hAnsi="Arial" w:cs="Arial"/>
                <w:bCs/>
                <w:i/>
                <w:sz w:val="20"/>
                <w:szCs w:val="20"/>
                <w:lang w:eastAsia="es-ES"/>
              </w:rPr>
              <w:t xml:space="preserve"> </w:t>
            </w:r>
            <w:r>
              <w:rPr>
                <w:rFonts w:ascii="Arial" w:eastAsia="Times New Roman" w:hAnsi="Arial" w:cs="Arial"/>
                <w:bCs/>
                <w:i/>
                <w:sz w:val="20"/>
                <w:szCs w:val="20"/>
                <w:lang w:eastAsia="es-ES"/>
              </w:rPr>
              <w:t xml:space="preserve">Los bebes en el agua </w:t>
            </w:r>
            <w:r w:rsidR="001C02B4" w:rsidRPr="001C02B4">
              <w:rPr>
                <w:rFonts w:ascii="Arial" w:eastAsia="Times New Roman" w:hAnsi="Arial" w:cs="Arial"/>
                <w:bCs/>
                <w:i/>
                <w:sz w:val="20"/>
                <w:szCs w:val="20"/>
                <w:lang w:eastAsia="es-ES"/>
              </w:rPr>
              <w:t xml:space="preserve"> una experiencia fascinante.</w:t>
            </w:r>
            <w:r w:rsidR="00FB1CAD">
              <w:rPr>
                <w:rFonts w:ascii="Arial" w:eastAsia="Times New Roman" w:hAnsi="Arial" w:cs="Arial"/>
                <w:bCs/>
                <w:i/>
                <w:sz w:val="20"/>
                <w:szCs w:val="20"/>
                <w:lang w:eastAsia="es-ES"/>
              </w:rPr>
              <w:t xml:space="preserve"> </w:t>
            </w:r>
            <w:r w:rsidR="001C02B4" w:rsidRPr="001C02B4">
              <w:rPr>
                <w:rFonts w:ascii="Arial" w:eastAsia="Times New Roman" w:hAnsi="Arial" w:cs="Arial"/>
                <w:bCs/>
                <w:i/>
                <w:sz w:val="20"/>
                <w:szCs w:val="20"/>
                <w:lang w:eastAsia="es-ES"/>
              </w:rPr>
              <w:t>Editorial Paidotribo. Primera edición.</w:t>
            </w:r>
            <w:r w:rsidR="00FB1CAD">
              <w:rPr>
                <w:rFonts w:ascii="Arial" w:eastAsia="Times New Roman" w:hAnsi="Arial" w:cs="Arial"/>
                <w:bCs/>
                <w:i/>
                <w:sz w:val="20"/>
                <w:szCs w:val="20"/>
                <w:lang w:eastAsia="es-ES"/>
              </w:rPr>
              <w:t xml:space="preserve"> </w:t>
            </w:r>
            <w:r>
              <w:rPr>
                <w:rFonts w:ascii="Arial" w:eastAsia="Times New Roman" w:hAnsi="Arial" w:cs="Arial"/>
                <w:bCs/>
                <w:i/>
                <w:sz w:val="20"/>
                <w:szCs w:val="20"/>
                <w:lang w:eastAsia="es-ES"/>
              </w:rPr>
              <w:t>España.</w:t>
            </w:r>
            <w:r w:rsidR="001C02B4" w:rsidRPr="001C02B4">
              <w:rPr>
                <w:rFonts w:ascii="Arial" w:eastAsia="Times New Roman" w:hAnsi="Arial" w:cs="Arial"/>
                <w:bCs/>
                <w:i/>
                <w:sz w:val="20"/>
                <w:szCs w:val="20"/>
                <w:lang w:eastAsia="es-ES"/>
              </w:rPr>
              <w:t xml:space="preserve"> </w:t>
            </w:r>
          </w:p>
          <w:p w14:paraId="58596A59" w14:textId="77777777" w:rsidR="001C02B4" w:rsidRPr="001C02B4" w:rsidRDefault="001C02B4" w:rsidP="00EB20F7">
            <w:pPr>
              <w:numPr>
                <w:ilvl w:val="0"/>
                <w:numId w:val="26"/>
              </w:numPr>
              <w:tabs>
                <w:tab w:val="clear" w:pos="360"/>
                <w:tab w:val="num" w:pos="601"/>
              </w:tabs>
              <w:spacing w:after="0" w:line="240" w:lineRule="auto"/>
              <w:ind w:left="1452" w:hanging="1452"/>
              <w:jc w:val="both"/>
              <w:rPr>
                <w:rFonts w:ascii="Arial" w:eastAsia="Times New Roman" w:hAnsi="Arial" w:cs="Arial"/>
                <w:bCs/>
                <w:i/>
                <w:sz w:val="20"/>
                <w:szCs w:val="20"/>
                <w:lang w:eastAsia="es-ES"/>
              </w:rPr>
            </w:pPr>
            <w:r w:rsidRPr="001C02B4">
              <w:rPr>
                <w:rFonts w:ascii="Arial" w:eastAsia="Times New Roman" w:hAnsi="Arial" w:cs="Arial"/>
                <w:bCs/>
                <w:i/>
                <w:sz w:val="20"/>
                <w:szCs w:val="20"/>
                <w:lang w:eastAsia="es-ES"/>
              </w:rPr>
              <w:t>Acondicionamiento físico en el medio acuático.(2004)Juan  Carlos Colado Sánchez. Editorial Paidotribo. Primera edición.</w:t>
            </w:r>
          </w:p>
          <w:p w14:paraId="7951C161" w14:textId="77777777" w:rsidR="001C02B4" w:rsidRPr="00834133" w:rsidRDefault="009F5CA0" w:rsidP="00EB20F7">
            <w:pPr>
              <w:numPr>
                <w:ilvl w:val="0"/>
                <w:numId w:val="26"/>
              </w:numPr>
              <w:tabs>
                <w:tab w:val="clear" w:pos="360"/>
                <w:tab w:val="num" w:pos="601"/>
              </w:tabs>
              <w:spacing w:after="0" w:line="240" w:lineRule="auto"/>
              <w:ind w:left="1452" w:hanging="1452"/>
              <w:jc w:val="both"/>
              <w:rPr>
                <w:rFonts w:ascii="Arial" w:eastAsia="Times New Roman" w:hAnsi="Arial" w:cs="Arial"/>
                <w:bCs/>
                <w:i/>
                <w:sz w:val="20"/>
                <w:szCs w:val="20"/>
                <w:lang w:eastAsia="es-ES"/>
              </w:rPr>
            </w:pPr>
            <w:r w:rsidRPr="001A333E">
              <w:rPr>
                <w:rFonts w:ascii="Arial" w:eastAsia="Times New Roman" w:hAnsi="Arial" w:cs="Arial"/>
                <w:bCs/>
                <w:i/>
                <w:sz w:val="20"/>
                <w:szCs w:val="20"/>
                <w:lang w:val="en-US" w:eastAsia="es-ES"/>
              </w:rPr>
              <w:t xml:space="preserve"> </w:t>
            </w:r>
            <w:r w:rsidRPr="00834133">
              <w:rPr>
                <w:rFonts w:ascii="Arial" w:eastAsia="Times New Roman" w:hAnsi="Arial" w:cs="Arial"/>
                <w:bCs/>
                <w:i/>
                <w:sz w:val="20"/>
                <w:szCs w:val="20"/>
                <w:lang w:eastAsia="es-ES"/>
              </w:rPr>
              <w:t xml:space="preserve">de </w:t>
            </w:r>
            <w:proofErr w:type="spellStart"/>
            <w:r w:rsidRPr="00834133">
              <w:rPr>
                <w:rFonts w:ascii="Arial" w:eastAsia="Times New Roman" w:hAnsi="Arial" w:cs="Arial"/>
                <w:bCs/>
                <w:i/>
                <w:sz w:val="20"/>
                <w:szCs w:val="20"/>
                <w:lang w:eastAsia="es-ES"/>
              </w:rPr>
              <w:t>Lanuza</w:t>
            </w:r>
            <w:proofErr w:type="spellEnd"/>
            <w:r w:rsidRPr="00834133">
              <w:rPr>
                <w:rFonts w:ascii="Arial" w:eastAsia="Times New Roman" w:hAnsi="Arial" w:cs="Arial"/>
                <w:bCs/>
                <w:i/>
                <w:sz w:val="20"/>
                <w:szCs w:val="20"/>
                <w:lang w:eastAsia="es-ES"/>
              </w:rPr>
              <w:t>, F. Y Torres, A.</w:t>
            </w:r>
            <w:r w:rsidR="001C02B4" w:rsidRPr="00834133">
              <w:rPr>
                <w:rFonts w:ascii="Arial" w:eastAsia="Times New Roman" w:hAnsi="Arial" w:cs="Arial"/>
                <w:bCs/>
                <w:i/>
                <w:sz w:val="20"/>
                <w:szCs w:val="20"/>
                <w:lang w:eastAsia="es-ES"/>
              </w:rPr>
              <w:t xml:space="preserve">1060 </w:t>
            </w:r>
            <w:r w:rsidRPr="00834133">
              <w:rPr>
                <w:rFonts w:ascii="Arial" w:eastAsia="Times New Roman" w:hAnsi="Arial" w:cs="Arial"/>
                <w:bCs/>
                <w:i/>
                <w:sz w:val="20"/>
                <w:szCs w:val="20"/>
                <w:lang w:eastAsia="es-ES"/>
              </w:rPr>
              <w:t xml:space="preserve">(2011) </w:t>
            </w:r>
            <w:r w:rsidR="001C02B4" w:rsidRPr="00834133">
              <w:rPr>
                <w:rFonts w:ascii="Arial" w:eastAsia="Times New Roman" w:hAnsi="Arial" w:cs="Arial"/>
                <w:bCs/>
                <w:i/>
                <w:sz w:val="20"/>
                <w:szCs w:val="20"/>
                <w:lang w:eastAsia="es-ES"/>
              </w:rPr>
              <w:t xml:space="preserve">Ejercicios y Juegos de </w:t>
            </w:r>
            <w:proofErr w:type="gramStart"/>
            <w:r w:rsidRPr="001A333E">
              <w:rPr>
                <w:rFonts w:ascii="Arial" w:eastAsia="Times New Roman" w:hAnsi="Arial" w:cs="Arial"/>
                <w:bCs/>
                <w:i/>
                <w:sz w:val="20"/>
                <w:szCs w:val="20"/>
                <w:lang w:eastAsia="es-ES"/>
              </w:rPr>
              <w:t>Natación ,Editorial</w:t>
            </w:r>
            <w:proofErr w:type="gramEnd"/>
            <w:r w:rsidRPr="001A333E">
              <w:rPr>
                <w:rFonts w:ascii="Arial" w:eastAsia="Times New Roman" w:hAnsi="Arial" w:cs="Arial"/>
                <w:bCs/>
                <w:i/>
                <w:sz w:val="20"/>
                <w:szCs w:val="20"/>
                <w:lang w:eastAsia="es-ES"/>
              </w:rPr>
              <w:t xml:space="preserve"> </w:t>
            </w:r>
            <w:proofErr w:type="spellStart"/>
            <w:r w:rsidRPr="001A333E">
              <w:rPr>
                <w:rFonts w:ascii="Arial" w:eastAsia="Times New Roman" w:hAnsi="Arial" w:cs="Arial"/>
                <w:bCs/>
                <w:i/>
                <w:sz w:val="20"/>
                <w:szCs w:val="20"/>
                <w:lang w:eastAsia="es-ES"/>
              </w:rPr>
              <w:t>Paidotribo</w:t>
            </w:r>
            <w:proofErr w:type="spellEnd"/>
            <w:r w:rsidRPr="001A333E">
              <w:rPr>
                <w:rFonts w:ascii="Arial" w:eastAsia="Times New Roman" w:hAnsi="Arial" w:cs="Arial"/>
                <w:bCs/>
                <w:i/>
                <w:sz w:val="20"/>
                <w:szCs w:val="20"/>
                <w:lang w:eastAsia="es-ES"/>
              </w:rPr>
              <w:t xml:space="preserve">, </w:t>
            </w:r>
            <w:r w:rsidR="001C02B4" w:rsidRPr="00834133">
              <w:rPr>
                <w:rFonts w:ascii="Arial" w:eastAsia="Times New Roman" w:hAnsi="Arial" w:cs="Arial"/>
                <w:bCs/>
                <w:i/>
                <w:sz w:val="20"/>
                <w:szCs w:val="20"/>
                <w:lang w:eastAsia="es-ES"/>
              </w:rPr>
              <w:t>España.</w:t>
            </w:r>
          </w:p>
          <w:p w14:paraId="50749967" w14:textId="77777777" w:rsidR="001C02B4" w:rsidRPr="001C02B4" w:rsidRDefault="001C02B4" w:rsidP="00EB20F7">
            <w:pPr>
              <w:numPr>
                <w:ilvl w:val="0"/>
                <w:numId w:val="26"/>
              </w:numPr>
              <w:tabs>
                <w:tab w:val="clear" w:pos="360"/>
                <w:tab w:val="num" w:pos="601"/>
              </w:tabs>
              <w:spacing w:after="0" w:line="240" w:lineRule="auto"/>
              <w:ind w:left="1452" w:hanging="1452"/>
              <w:jc w:val="both"/>
              <w:rPr>
                <w:rFonts w:ascii="Arial" w:eastAsia="Times New Roman" w:hAnsi="Arial" w:cs="Arial"/>
                <w:bCs/>
                <w:i/>
                <w:iCs/>
                <w:sz w:val="20"/>
                <w:szCs w:val="20"/>
                <w:lang w:eastAsia="es-ES"/>
              </w:rPr>
            </w:pPr>
            <w:r w:rsidRPr="001C02B4">
              <w:rPr>
                <w:rFonts w:ascii="Arial" w:eastAsia="Times New Roman" w:hAnsi="Arial" w:cs="Arial"/>
                <w:bCs/>
                <w:i/>
                <w:iCs/>
                <w:sz w:val="20"/>
                <w:szCs w:val="20"/>
                <w:lang w:val="fi-FI" w:eastAsia="es-ES"/>
              </w:rPr>
              <w:t xml:space="preserve">Rikli, R. E. &amp; Jones, J. (2001). </w:t>
            </w:r>
            <w:r w:rsidRPr="001C02B4">
              <w:rPr>
                <w:rFonts w:ascii="Arial" w:eastAsia="Times New Roman" w:hAnsi="Arial" w:cs="Arial"/>
                <w:bCs/>
                <w:i/>
                <w:iCs/>
                <w:sz w:val="20"/>
                <w:szCs w:val="20"/>
                <w:lang w:val="en-US" w:eastAsia="es-ES"/>
              </w:rPr>
              <w:t>Senior Fitness Test Manual. (1</w:t>
            </w:r>
            <w:r w:rsidRPr="001C02B4">
              <w:rPr>
                <w:rFonts w:ascii="Arial" w:eastAsia="Times New Roman" w:hAnsi="Arial" w:cs="Arial"/>
                <w:bCs/>
                <w:i/>
                <w:iCs/>
                <w:sz w:val="20"/>
                <w:szCs w:val="20"/>
                <w:vertAlign w:val="superscript"/>
                <w:lang w:val="en-US" w:eastAsia="es-ES"/>
              </w:rPr>
              <w:t>st</w:t>
            </w:r>
            <w:r w:rsidRPr="001C02B4">
              <w:rPr>
                <w:rFonts w:ascii="Arial" w:eastAsia="Times New Roman" w:hAnsi="Arial" w:cs="Arial"/>
                <w:bCs/>
                <w:i/>
                <w:iCs/>
                <w:sz w:val="20"/>
                <w:szCs w:val="20"/>
                <w:lang w:val="en-US" w:eastAsia="es-ES"/>
              </w:rPr>
              <w:t xml:space="preserve">. ed.). Human Kinetics Publishers. </w:t>
            </w:r>
            <w:r w:rsidRPr="001C02B4">
              <w:rPr>
                <w:rFonts w:ascii="Arial" w:eastAsia="Times New Roman" w:hAnsi="Arial" w:cs="Arial"/>
                <w:bCs/>
                <w:i/>
                <w:iCs/>
                <w:sz w:val="20"/>
                <w:szCs w:val="20"/>
                <w:lang w:eastAsia="es-ES"/>
              </w:rPr>
              <w:t>U.S.A.  ISBN 0-7360-3356-4</w:t>
            </w:r>
          </w:p>
          <w:p w14:paraId="242DE54D" w14:textId="77777777" w:rsidR="001C02B4" w:rsidRPr="001A333E" w:rsidRDefault="001C02B4" w:rsidP="00EB20F7">
            <w:pPr>
              <w:numPr>
                <w:ilvl w:val="0"/>
                <w:numId w:val="26"/>
              </w:numPr>
              <w:tabs>
                <w:tab w:val="clear" w:pos="360"/>
                <w:tab w:val="num" w:pos="601"/>
                <w:tab w:val="num" w:pos="720"/>
              </w:tabs>
              <w:spacing w:after="0" w:line="240" w:lineRule="auto"/>
              <w:ind w:left="1452" w:hanging="1452"/>
              <w:jc w:val="both"/>
              <w:rPr>
                <w:rFonts w:ascii="Arial" w:eastAsia="Times New Roman" w:hAnsi="Arial" w:cs="Arial"/>
                <w:bCs/>
                <w:i/>
                <w:iCs/>
                <w:sz w:val="20"/>
                <w:szCs w:val="20"/>
                <w:lang w:eastAsia="es-ES"/>
              </w:rPr>
            </w:pPr>
            <w:r w:rsidRPr="001C02B4">
              <w:rPr>
                <w:rFonts w:ascii="Arial" w:eastAsia="Times New Roman" w:hAnsi="Arial" w:cs="Arial"/>
                <w:bCs/>
                <w:i/>
                <w:iCs/>
                <w:sz w:val="20"/>
                <w:szCs w:val="20"/>
                <w:lang w:eastAsia="es-ES"/>
              </w:rPr>
              <w:t xml:space="preserve">Ruiz Morales, A. J. (Ed.). (s/f). Manual de Diagnóstico Y Tratamiento de las Dislipidemias. Atha Comunicação e Editora Ltda. São Paulo – SP. Obtenido el 26 de febrero 2009, 19:46 horas. </w:t>
            </w:r>
          </w:p>
          <w:p w14:paraId="0FC28F7F" w14:textId="77777777" w:rsidR="009F5CA0" w:rsidRPr="001A333E" w:rsidRDefault="009F5CA0" w:rsidP="00EB20F7">
            <w:pPr>
              <w:numPr>
                <w:ilvl w:val="0"/>
                <w:numId w:val="26"/>
              </w:numPr>
              <w:tabs>
                <w:tab w:val="clear" w:pos="360"/>
                <w:tab w:val="num" w:pos="601"/>
                <w:tab w:val="num" w:pos="720"/>
              </w:tabs>
              <w:spacing w:after="0" w:line="240" w:lineRule="auto"/>
              <w:ind w:left="1452" w:hanging="1452"/>
              <w:jc w:val="both"/>
              <w:rPr>
                <w:rFonts w:ascii="Arial" w:eastAsia="Times New Roman" w:hAnsi="Arial" w:cs="Arial"/>
                <w:bCs/>
                <w:i/>
                <w:iCs/>
                <w:sz w:val="20"/>
                <w:szCs w:val="20"/>
                <w:lang w:eastAsia="es-ES"/>
              </w:rPr>
            </w:pPr>
            <w:r w:rsidRPr="001A333E">
              <w:rPr>
                <w:rFonts w:ascii="Arial" w:eastAsia="Times New Roman" w:hAnsi="Arial" w:cs="Arial"/>
                <w:bCs/>
                <w:i/>
                <w:iCs/>
                <w:sz w:val="20"/>
                <w:szCs w:val="20"/>
                <w:lang w:eastAsia="es-ES"/>
              </w:rPr>
              <w:t>Vázquez, J.(1999).Natación y Discapacidad Intervención en el medio Acuático. Editorial</w:t>
            </w:r>
            <w:r w:rsidR="001E3BF2" w:rsidRPr="001A333E">
              <w:rPr>
                <w:rFonts w:ascii="Arial" w:eastAsia="Times New Roman" w:hAnsi="Arial" w:cs="Arial"/>
                <w:bCs/>
                <w:i/>
                <w:iCs/>
                <w:sz w:val="20"/>
                <w:szCs w:val="20"/>
                <w:lang w:eastAsia="es-ES"/>
              </w:rPr>
              <w:t xml:space="preserve"> Gymnos </w:t>
            </w:r>
            <w:r w:rsidR="008A63EB" w:rsidRPr="001A333E">
              <w:rPr>
                <w:rFonts w:ascii="Arial" w:eastAsia="Times New Roman" w:hAnsi="Arial" w:cs="Arial"/>
                <w:bCs/>
                <w:i/>
                <w:iCs/>
                <w:sz w:val="20"/>
                <w:szCs w:val="20"/>
                <w:lang w:eastAsia="es-ES"/>
              </w:rPr>
              <w:t xml:space="preserve"> , España.</w:t>
            </w:r>
            <w:r w:rsidRPr="001A333E">
              <w:rPr>
                <w:rFonts w:ascii="Arial" w:eastAsia="Times New Roman" w:hAnsi="Arial" w:cs="Arial"/>
                <w:bCs/>
                <w:i/>
                <w:iCs/>
                <w:sz w:val="20"/>
                <w:szCs w:val="20"/>
                <w:lang w:eastAsia="es-ES"/>
              </w:rPr>
              <w:t xml:space="preserve">  </w:t>
            </w:r>
          </w:p>
          <w:p w14:paraId="3607AA6B" w14:textId="77777777" w:rsidR="001E3BF2" w:rsidRPr="001A333E" w:rsidRDefault="001E3BF2" w:rsidP="00EB20F7">
            <w:pPr>
              <w:numPr>
                <w:ilvl w:val="0"/>
                <w:numId w:val="26"/>
              </w:numPr>
              <w:tabs>
                <w:tab w:val="clear" w:pos="360"/>
                <w:tab w:val="num" w:pos="601"/>
              </w:tabs>
              <w:spacing w:after="0" w:line="240" w:lineRule="auto"/>
              <w:ind w:left="1452" w:hanging="1452"/>
              <w:jc w:val="both"/>
              <w:rPr>
                <w:rFonts w:ascii="Arial" w:eastAsia="Times New Roman" w:hAnsi="Arial" w:cs="Arial"/>
                <w:bCs/>
                <w:i/>
                <w:iCs/>
                <w:sz w:val="20"/>
                <w:szCs w:val="20"/>
                <w:lang w:eastAsia="es-ES"/>
              </w:rPr>
            </w:pPr>
            <w:r w:rsidRPr="001A333E">
              <w:rPr>
                <w:rFonts w:ascii="Arial" w:eastAsia="Times New Roman" w:hAnsi="Arial" w:cs="Arial"/>
                <w:bCs/>
                <w:i/>
                <w:iCs/>
                <w:sz w:val="20"/>
                <w:szCs w:val="20"/>
                <w:lang w:eastAsia="es-ES"/>
              </w:rPr>
              <w:t>Martínez de la Fuente Pilar (2011) CUENTOS MOTORES ACUATICOS: el modelo fantástico  los cuentos también cuentan en las actividades , editorial INDE , España</w:t>
            </w:r>
          </w:p>
          <w:p w14:paraId="5F2195F3" w14:textId="77777777" w:rsidR="001E3BF2" w:rsidRPr="001A333E" w:rsidRDefault="001E3BF2" w:rsidP="00EB20F7">
            <w:pPr>
              <w:pStyle w:val="Prrafodelista"/>
              <w:numPr>
                <w:ilvl w:val="0"/>
                <w:numId w:val="26"/>
              </w:numPr>
              <w:tabs>
                <w:tab w:val="clear" w:pos="360"/>
                <w:tab w:val="num" w:pos="601"/>
              </w:tabs>
              <w:spacing w:after="0" w:line="240" w:lineRule="auto"/>
              <w:ind w:left="1452" w:hanging="1452"/>
              <w:jc w:val="both"/>
              <w:rPr>
                <w:rFonts w:ascii="Arial" w:eastAsia="Times New Roman" w:hAnsi="Arial" w:cs="Arial"/>
                <w:bCs/>
                <w:i/>
                <w:iCs/>
                <w:sz w:val="20"/>
                <w:szCs w:val="20"/>
                <w:lang w:eastAsia="es-ES"/>
              </w:rPr>
            </w:pPr>
            <w:r w:rsidRPr="001A333E">
              <w:rPr>
                <w:rFonts w:ascii="Arial" w:eastAsia="Times New Roman" w:hAnsi="Arial" w:cs="Arial"/>
                <w:bCs/>
                <w:i/>
                <w:iCs/>
                <w:sz w:val="20"/>
                <w:szCs w:val="20"/>
                <w:lang w:eastAsia="es-ES"/>
              </w:rPr>
              <w:t xml:space="preserve">Moreno, J .( 2011 )JUEGOS ACUATICOS EDUCATIVOS: hacia una </w:t>
            </w:r>
            <w:r w:rsidR="001931BE" w:rsidRPr="001A333E">
              <w:rPr>
                <w:rFonts w:ascii="Arial" w:eastAsia="Times New Roman" w:hAnsi="Arial" w:cs="Arial"/>
                <w:bCs/>
                <w:i/>
                <w:iCs/>
                <w:sz w:val="20"/>
                <w:szCs w:val="20"/>
                <w:lang w:eastAsia="es-ES"/>
              </w:rPr>
              <w:t>competencia</w:t>
            </w:r>
            <w:r w:rsidRPr="001A333E">
              <w:rPr>
                <w:rFonts w:ascii="Arial" w:eastAsia="Times New Roman" w:hAnsi="Arial" w:cs="Arial"/>
                <w:bCs/>
                <w:i/>
                <w:iCs/>
                <w:sz w:val="20"/>
                <w:szCs w:val="20"/>
                <w:lang w:eastAsia="es-ES"/>
              </w:rPr>
              <w:t xml:space="preserve"> motriz </w:t>
            </w:r>
            <w:r w:rsidR="001931BE" w:rsidRPr="001A333E">
              <w:rPr>
                <w:rFonts w:ascii="Arial" w:eastAsia="Times New Roman" w:hAnsi="Arial" w:cs="Arial"/>
                <w:bCs/>
                <w:i/>
                <w:iCs/>
                <w:sz w:val="20"/>
                <w:szCs w:val="20"/>
                <w:lang w:eastAsia="es-ES"/>
              </w:rPr>
              <w:t>acuática. Editorial INDE, España.</w:t>
            </w:r>
          </w:p>
          <w:p w14:paraId="26826545" w14:textId="77777777" w:rsidR="001931BE" w:rsidRPr="001A333E" w:rsidRDefault="001931BE" w:rsidP="00EB20F7">
            <w:pPr>
              <w:pStyle w:val="Prrafodelista"/>
              <w:numPr>
                <w:ilvl w:val="0"/>
                <w:numId w:val="26"/>
              </w:numPr>
              <w:tabs>
                <w:tab w:val="clear" w:pos="360"/>
                <w:tab w:val="num" w:pos="601"/>
              </w:tabs>
              <w:spacing w:after="0" w:line="240" w:lineRule="auto"/>
              <w:ind w:left="1452" w:hanging="1452"/>
              <w:jc w:val="both"/>
              <w:rPr>
                <w:rFonts w:ascii="Arial" w:eastAsia="Times New Roman" w:hAnsi="Arial" w:cs="Arial"/>
                <w:bCs/>
                <w:i/>
                <w:iCs/>
                <w:sz w:val="20"/>
                <w:szCs w:val="20"/>
                <w:lang w:eastAsia="es-ES"/>
              </w:rPr>
            </w:pPr>
            <w:r w:rsidRPr="001A333E">
              <w:rPr>
                <w:rFonts w:ascii="Arial" w:eastAsia="Times New Roman" w:hAnsi="Arial" w:cs="Arial"/>
                <w:bCs/>
                <w:i/>
                <w:iCs/>
                <w:sz w:val="20"/>
                <w:szCs w:val="20"/>
                <w:lang w:eastAsia="es-ES"/>
              </w:rPr>
              <w:t>Beltrán Y. (2010) PERCEPCION DE LAS COMPETENCIAS SOCIO-EMOCIONALES EM PERSONAS DOWN Y LA NATACION. Editorial Yudilia Madrid Beltrán .México.</w:t>
            </w:r>
          </w:p>
          <w:p w14:paraId="7373C14F" w14:textId="77777777" w:rsidR="001931BE" w:rsidRPr="001A333E" w:rsidRDefault="001931BE" w:rsidP="00EB20F7">
            <w:pPr>
              <w:pStyle w:val="Prrafodelista"/>
              <w:spacing w:after="0" w:line="240" w:lineRule="auto"/>
              <w:ind w:left="360"/>
              <w:jc w:val="both"/>
              <w:rPr>
                <w:rFonts w:ascii="Arial" w:eastAsia="Times New Roman" w:hAnsi="Arial" w:cs="Arial"/>
                <w:bCs/>
                <w:i/>
                <w:iCs/>
                <w:sz w:val="20"/>
                <w:szCs w:val="20"/>
                <w:lang w:eastAsia="es-ES"/>
              </w:rPr>
            </w:pPr>
          </w:p>
          <w:p w14:paraId="3ACBEB36" w14:textId="77777777" w:rsidR="002F0476" w:rsidRPr="00621E1E" w:rsidRDefault="002F0476" w:rsidP="00EB20F7">
            <w:pPr>
              <w:ind w:left="720"/>
              <w:jc w:val="both"/>
              <w:rPr>
                <w:rFonts w:ascii="Arial" w:hAnsi="Arial" w:cs="Arial"/>
                <w:b/>
                <w:sz w:val="20"/>
                <w:szCs w:val="20"/>
                <w:lang w:val="es-ES_tradnl"/>
              </w:rPr>
            </w:pPr>
            <w:r w:rsidRPr="00621E1E">
              <w:rPr>
                <w:rFonts w:ascii="Arial" w:hAnsi="Arial" w:cs="Arial"/>
                <w:b/>
                <w:sz w:val="20"/>
                <w:szCs w:val="20"/>
                <w:lang w:val="es-ES_tradnl"/>
              </w:rPr>
              <w:t>sitios web de consulta</w:t>
            </w:r>
          </w:p>
          <w:p w14:paraId="3C0B45AB" w14:textId="77777777" w:rsidR="002F0476" w:rsidRPr="00621E1E" w:rsidRDefault="00E53438" w:rsidP="00EB20F7">
            <w:pPr>
              <w:ind w:left="720"/>
              <w:jc w:val="both"/>
              <w:rPr>
                <w:rFonts w:ascii="Arial" w:hAnsi="Arial" w:cs="Arial"/>
                <w:b/>
                <w:sz w:val="16"/>
                <w:szCs w:val="16"/>
                <w:lang w:val="es-ES_tradnl"/>
              </w:rPr>
            </w:pPr>
            <w:hyperlink r:id="rId8" w:history="1">
              <w:r w:rsidR="002F0476" w:rsidRPr="00621E1E">
                <w:rPr>
                  <w:rStyle w:val="Hipervnculo"/>
                  <w:rFonts w:ascii="Arial" w:hAnsi="Arial" w:cs="Arial"/>
                  <w:sz w:val="16"/>
                  <w:szCs w:val="16"/>
                </w:rPr>
                <w:t>www.</w:t>
              </w:r>
              <w:r w:rsidR="002F0476" w:rsidRPr="00621E1E">
                <w:rPr>
                  <w:rStyle w:val="Hipervnculo"/>
                  <w:rFonts w:ascii="Arial" w:hAnsi="Arial" w:cs="Arial"/>
                  <w:b/>
                  <w:bCs/>
                  <w:sz w:val="16"/>
                  <w:szCs w:val="16"/>
                </w:rPr>
                <w:t>fina</w:t>
              </w:r>
              <w:r w:rsidR="002F0476" w:rsidRPr="00621E1E">
                <w:rPr>
                  <w:rStyle w:val="Hipervnculo"/>
                  <w:rFonts w:ascii="Arial" w:hAnsi="Arial" w:cs="Arial"/>
                  <w:sz w:val="16"/>
                  <w:szCs w:val="16"/>
                </w:rPr>
                <w:t>.org</w:t>
              </w:r>
            </w:hyperlink>
          </w:p>
          <w:p w14:paraId="177C7CCD" w14:textId="77777777" w:rsidR="002F0476" w:rsidRPr="00621E1E" w:rsidRDefault="00E53438" w:rsidP="00EB20F7">
            <w:pPr>
              <w:ind w:left="720"/>
              <w:jc w:val="both"/>
              <w:rPr>
                <w:rFonts w:ascii="Arial" w:hAnsi="Arial" w:cs="Arial"/>
                <w:b/>
                <w:sz w:val="16"/>
                <w:szCs w:val="16"/>
                <w:lang w:val="es-ES_tradnl"/>
              </w:rPr>
            </w:pPr>
            <w:hyperlink r:id="rId9" w:history="1">
              <w:r w:rsidR="002F0476" w:rsidRPr="00621E1E">
                <w:rPr>
                  <w:rStyle w:val="Hipervnculo"/>
                  <w:rFonts w:ascii="Arial" w:hAnsi="Arial" w:cs="Arial"/>
                  <w:b/>
                  <w:sz w:val="16"/>
                  <w:szCs w:val="16"/>
                  <w:lang w:val="es-ES_tradnl"/>
                </w:rPr>
                <w:t>www.fmn.org</w:t>
              </w:r>
            </w:hyperlink>
          </w:p>
          <w:p w14:paraId="1DCC897C" w14:textId="77777777" w:rsidR="002F0476" w:rsidRPr="00621E1E" w:rsidRDefault="00E53438" w:rsidP="00EB20F7">
            <w:pPr>
              <w:ind w:left="720"/>
              <w:jc w:val="both"/>
              <w:rPr>
                <w:rFonts w:ascii="Arial" w:hAnsi="Arial" w:cs="Arial"/>
                <w:sz w:val="16"/>
                <w:szCs w:val="16"/>
                <w:lang w:val="es-ES_tradnl"/>
              </w:rPr>
            </w:pPr>
            <w:hyperlink r:id="rId10" w:history="1">
              <w:r w:rsidR="002F0476" w:rsidRPr="00621E1E">
                <w:rPr>
                  <w:rStyle w:val="Hipervnculo"/>
                  <w:rFonts w:ascii="Arial" w:hAnsi="Arial" w:cs="Arial"/>
                  <w:sz w:val="16"/>
                  <w:szCs w:val="16"/>
                  <w:lang w:val="es-ES_tradnl"/>
                </w:rPr>
                <w:t>www.i-natacion.com</w:t>
              </w:r>
            </w:hyperlink>
          </w:p>
          <w:p w14:paraId="4AC318B0" w14:textId="77777777" w:rsidR="002F0476" w:rsidRPr="00621E1E" w:rsidRDefault="00E53438" w:rsidP="00EB20F7">
            <w:pPr>
              <w:ind w:left="720"/>
              <w:jc w:val="both"/>
              <w:rPr>
                <w:rFonts w:ascii="Arial" w:hAnsi="Arial" w:cs="Arial"/>
                <w:sz w:val="16"/>
                <w:szCs w:val="16"/>
                <w:lang w:val="es-ES_tradnl"/>
              </w:rPr>
            </w:pPr>
            <w:hyperlink r:id="rId11" w:history="1">
              <w:r w:rsidR="002F0476" w:rsidRPr="00621E1E">
                <w:rPr>
                  <w:rStyle w:val="Hipervnculo"/>
                  <w:rFonts w:ascii="Arial" w:hAnsi="Arial" w:cs="Arial"/>
                  <w:sz w:val="16"/>
                  <w:szCs w:val="16"/>
                  <w:lang w:val="es-ES_tradnl"/>
                </w:rPr>
                <w:t>www.todonatacion.com</w:t>
              </w:r>
            </w:hyperlink>
          </w:p>
          <w:p w14:paraId="3996EC15" w14:textId="77777777" w:rsidR="002F0476" w:rsidRPr="00621E1E" w:rsidRDefault="00E53438" w:rsidP="00EB20F7">
            <w:pPr>
              <w:ind w:left="720"/>
              <w:jc w:val="both"/>
              <w:rPr>
                <w:rStyle w:val="Hipervnculo"/>
                <w:rFonts w:ascii="Arial" w:hAnsi="Arial" w:cs="Arial"/>
                <w:sz w:val="16"/>
                <w:szCs w:val="16"/>
                <w:lang w:val="es-ES_tradnl"/>
              </w:rPr>
            </w:pPr>
            <w:hyperlink r:id="rId12" w:history="1">
              <w:r w:rsidR="002F0476" w:rsidRPr="00621E1E">
                <w:rPr>
                  <w:rStyle w:val="Hipervnculo"/>
                  <w:rFonts w:ascii="Arial" w:hAnsi="Arial" w:cs="Arial"/>
                  <w:sz w:val="16"/>
                  <w:szCs w:val="16"/>
                  <w:lang w:val="es-ES_tradnl"/>
                </w:rPr>
                <w:t>www.swiming.ee</w:t>
              </w:r>
            </w:hyperlink>
          </w:p>
          <w:p w14:paraId="6DEBBACB" w14:textId="77777777" w:rsidR="002F0476" w:rsidRPr="00621E1E" w:rsidRDefault="00E53438" w:rsidP="00EB20F7">
            <w:pPr>
              <w:ind w:left="720"/>
              <w:jc w:val="both"/>
              <w:rPr>
                <w:rStyle w:val="Hipervnculo"/>
                <w:rFonts w:ascii="Arial" w:hAnsi="Arial" w:cs="Arial"/>
                <w:sz w:val="16"/>
                <w:szCs w:val="16"/>
                <w:lang w:val="es-ES_tradnl"/>
              </w:rPr>
            </w:pPr>
            <w:hyperlink r:id="rId13" w:history="1">
              <w:r w:rsidR="002F0476" w:rsidRPr="00621E1E">
                <w:rPr>
                  <w:rStyle w:val="Hipervnculo"/>
                  <w:rFonts w:ascii="Arial" w:hAnsi="Arial" w:cs="Arial"/>
                  <w:sz w:val="16"/>
                  <w:szCs w:val="16"/>
                  <w:lang w:val="es-ES_tradnl"/>
                </w:rPr>
                <w:t>www.aqua360tecnicaweebly.com</w:t>
              </w:r>
            </w:hyperlink>
          </w:p>
          <w:p w14:paraId="0769DD6F" w14:textId="77777777" w:rsidR="002F0476" w:rsidRPr="00621E1E" w:rsidRDefault="00E53438" w:rsidP="00EB20F7">
            <w:pPr>
              <w:ind w:left="720"/>
              <w:jc w:val="both"/>
              <w:rPr>
                <w:rStyle w:val="Hipervnculo"/>
                <w:rFonts w:ascii="Arial" w:hAnsi="Arial" w:cs="Arial"/>
                <w:sz w:val="16"/>
                <w:szCs w:val="16"/>
                <w:lang w:val="es-ES_tradnl"/>
              </w:rPr>
            </w:pPr>
            <w:hyperlink r:id="rId14" w:history="1">
              <w:r w:rsidR="002F0476" w:rsidRPr="00621E1E">
                <w:rPr>
                  <w:rStyle w:val="Hipervnculo"/>
                  <w:rFonts w:ascii="Arial" w:hAnsi="Arial" w:cs="Arial"/>
                  <w:sz w:val="16"/>
                  <w:szCs w:val="16"/>
                  <w:lang w:val="es-ES_tradnl"/>
                </w:rPr>
                <w:t>www.google.com</w:t>
              </w:r>
            </w:hyperlink>
          </w:p>
          <w:p w14:paraId="03609D28" w14:textId="77777777" w:rsidR="002F0476" w:rsidRPr="00621E1E" w:rsidRDefault="00E53438" w:rsidP="00EB20F7">
            <w:pPr>
              <w:ind w:left="720"/>
              <w:jc w:val="both"/>
              <w:rPr>
                <w:rStyle w:val="Hipervnculo"/>
                <w:rFonts w:ascii="Arial" w:hAnsi="Arial" w:cs="Arial"/>
                <w:sz w:val="16"/>
                <w:szCs w:val="16"/>
                <w:lang w:val="es-ES_tradnl"/>
              </w:rPr>
            </w:pPr>
            <w:hyperlink r:id="rId15" w:history="1">
              <w:r w:rsidR="002F0476" w:rsidRPr="00621E1E">
                <w:rPr>
                  <w:rStyle w:val="Hipervnculo"/>
                  <w:rFonts w:ascii="Arial" w:hAnsi="Arial" w:cs="Arial"/>
                  <w:sz w:val="16"/>
                  <w:szCs w:val="16"/>
                  <w:lang w:val="es-ES_tradnl"/>
                </w:rPr>
                <w:t>www.youtube</w:t>
              </w:r>
            </w:hyperlink>
          </w:p>
          <w:p w14:paraId="2C79B2FE" w14:textId="77777777" w:rsidR="002F0476" w:rsidRPr="00621E1E" w:rsidRDefault="00E53438" w:rsidP="00EB20F7">
            <w:pPr>
              <w:tabs>
                <w:tab w:val="left" w:pos="4950"/>
              </w:tabs>
              <w:jc w:val="both"/>
              <w:rPr>
                <w:rFonts w:ascii="Arial" w:hAnsi="Arial" w:cs="Arial"/>
                <w:sz w:val="12"/>
                <w:szCs w:val="12"/>
              </w:rPr>
            </w:pPr>
            <w:hyperlink r:id="rId16" w:history="1">
              <w:r w:rsidR="002F0476" w:rsidRPr="00621E1E">
                <w:rPr>
                  <w:rStyle w:val="Hipervnculo"/>
                  <w:rFonts w:ascii="Arial" w:eastAsiaTheme="majorEastAsia" w:hAnsi="Arial" w:cs="Arial"/>
                  <w:sz w:val="12"/>
                  <w:szCs w:val="12"/>
                </w:rPr>
                <w:t>http://www.youtube.com/watch?v=noFh0tS89Fw</w:t>
              </w:r>
            </w:hyperlink>
            <w:r w:rsidR="002F0476" w:rsidRPr="00621E1E">
              <w:rPr>
                <w:rStyle w:val="Hipervnculo"/>
                <w:rFonts w:ascii="Arial" w:eastAsiaTheme="majorEastAsia" w:hAnsi="Arial" w:cs="Arial"/>
                <w:sz w:val="12"/>
                <w:szCs w:val="12"/>
              </w:rPr>
              <w:tab/>
            </w:r>
          </w:p>
          <w:p w14:paraId="53D47B3C" w14:textId="77777777" w:rsidR="002F0476" w:rsidRPr="00621E1E" w:rsidRDefault="00E53438" w:rsidP="00EB20F7">
            <w:pPr>
              <w:jc w:val="both"/>
              <w:rPr>
                <w:rStyle w:val="Hipervnculo"/>
                <w:rFonts w:ascii="Arial" w:eastAsiaTheme="majorEastAsia" w:hAnsi="Arial" w:cs="Arial"/>
                <w:sz w:val="12"/>
                <w:szCs w:val="12"/>
              </w:rPr>
            </w:pPr>
            <w:hyperlink r:id="rId17" w:history="1">
              <w:r w:rsidR="002F0476" w:rsidRPr="00621E1E">
                <w:rPr>
                  <w:rStyle w:val="Hipervnculo"/>
                  <w:rFonts w:ascii="Arial" w:eastAsiaTheme="majorEastAsia" w:hAnsi="Arial" w:cs="Arial"/>
                  <w:sz w:val="12"/>
                  <w:szCs w:val="12"/>
                </w:rPr>
                <w:t>http://www.youtube.com/watch?v=a8qID9JE2NI</w:t>
              </w:r>
            </w:hyperlink>
          </w:p>
          <w:p w14:paraId="19889925" w14:textId="77777777" w:rsidR="002F0476" w:rsidRPr="00621E1E" w:rsidRDefault="002F0476" w:rsidP="00EB20F7">
            <w:pPr>
              <w:jc w:val="both"/>
              <w:rPr>
                <w:rStyle w:val="Hipervnculo"/>
                <w:rFonts w:ascii="Arial" w:eastAsiaTheme="majorEastAsia" w:hAnsi="Arial" w:cs="Arial"/>
                <w:b/>
                <w:sz w:val="12"/>
                <w:szCs w:val="12"/>
              </w:rPr>
            </w:pPr>
            <w:r w:rsidRPr="00621E1E">
              <w:rPr>
                <w:rStyle w:val="Hipervnculo"/>
                <w:rFonts w:ascii="Arial" w:eastAsiaTheme="majorEastAsia" w:hAnsi="Arial" w:cs="Arial"/>
                <w:sz w:val="12"/>
                <w:szCs w:val="12"/>
              </w:rPr>
              <w:t>*IPC= International ParalimpicCommittee</w:t>
            </w:r>
          </w:p>
          <w:p w14:paraId="2867ECF2" w14:textId="77777777" w:rsidR="002F0476" w:rsidRPr="00621E1E" w:rsidRDefault="002F0476" w:rsidP="00EB20F7">
            <w:pPr>
              <w:jc w:val="both"/>
              <w:rPr>
                <w:rFonts w:ascii="Arial" w:hAnsi="Arial" w:cs="Arial"/>
                <w:b/>
                <w:sz w:val="12"/>
                <w:szCs w:val="12"/>
              </w:rPr>
            </w:pPr>
            <w:r w:rsidRPr="00621E1E">
              <w:rPr>
                <w:rStyle w:val="Hipervnculo"/>
                <w:rFonts w:ascii="Arial" w:eastAsiaTheme="majorEastAsia" w:hAnsi="Arial" w:cs="Arial"/>
                <w:sz w:val="12"/>
                <w:szCs w:val="12"/>
              </w:rPr>
              <w:t>*S4= categoría dentro de la discapacidad motríz</w:t>
            </w:r>
          </w:p>
          <w:p w14:paraId="35F9C4D9" w14:textId="77777777" w:rsidR="001E3BF2" w:rsidRPr="001A333E" w:rsidRDefault="001E3BF2" w:rsidP="00EB20F7">
            <w:pPr>
              <w:spacing w:after="0" w:line="240" w:lineRule="auto"/>
              <w:ind w:left="360"/>
              <w:jc w:val="both"/>
              <w:rPr>
                <w:rFonts w:ascii="Arial" w:eastAsia="Times New Roman" w:hAnsi="Arial" w:cs="Arial"/>
                <w:bCs/>
                <w:i/>
                <w:iCs/>
                <w:sz w:val="20"/>
                <w:szCs w:val="20"/>
                <w:lang w:eastAsia="es-ES"/>
              </w:rPr>
            </w:pPr>
          </w:p>
          <w:p w14:paraId="4A0196DE" w14:textId="77777777" w:rsidR="008074EE" w:rsidRPr="001A333E" w:rsidRDefault="008074EE" w:rsidP="00EB20F7">
            <w:pPr>
              <w:spacing w:after="0" w:line="240" w:lineRule="auto"/>
              <w:ind w:left="360"/>
              <w:jc w:val="both"/>
              <w:rPr>
                <w:rFonts w:ascii="Arial" w:eastAsia="Times New Roman" w:hAnsi="Arial" w:cs="Arial"/>
                <w:sz w:val="20"/>
                <w:szCs w:val="20"/>
                <w:lang w:val="es-ES" w:eastAsia="es-ES"/>
              </w:rPr>
            </w:pPr>
          </w:p>
        </w:tc>
        <w:tc>
          <w:tcPr>
            <w:tcW w:w="5600" w:type="dxa"/>
          </w:tcPr>
          <w:p w14:paraId="3A059AEA"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lastRenderedPageBreak/>
              <w:t xml:space="preserve">La </w:t>
            </w:r>
            <w:r w:rsidRPr="0023406B">
              <w:rPr>
                <w:rFonts w:ascii="Arial" w:eastAsia="Times New Roman" w:hAnsi="Arial" w:cs="Arial"/>
                <w:i/>
                <w:sz w:val="20"/>
                <w:szCs w:val="20"/>
                <w:u w:val="single"/>
                <w:lang w:eastAsia="es-ES"/>
              </w:rPr>
              <w:t>calificación final</w:t>
            </w:r>
            <w:r w:rsidRPr="0023406B">
              <w:rPr>
                <w:rFonts w:ascii="Arial" w:eastAsia="Times New Roman" w:hAnsi="Arial" w:cs="Arial"/>
                <w:sz w:val="20"/>
                <w:szCs w:val="20"/>
                <w:lang w:eastAsia="es-ES"/>
              </w:rPr>
              <w:t xml:space="preserve"> del curso será reportada en dos apartados:</w:t>
            </w:r>
          </w:p>
          <w:p w14:paraId="0414DBCD"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2F410451" w14:textId="77777777" w:rsidR="0023406B" w:rsidRPr="0023406B" w:rsidRDefault="0023406B" w:rsidP="00EB20F7">
            <w:pPr>
              <w:spacing w:after="0" w:line="240" w:lineRule="auto"/>
              <w:jc w:val="both"/>
              <w:rPr>
                <w:rFonts w:ascii="Arial" w:eastAsia="Times New Roman" w:hAnsi="Arial" w:cs="Arial"/>
                <w:i/>
                <w:sz w:val="20"/>
                <w:szCs w:val="20"/>
                <w:lang w:eastAsia="es-ES"/>
              </w:rPr>
            </w:pPr>
            <w:r w:rsidRPr="0023406B">
              <w:rPr>
                <w:rFonts w:ascii="Arial" w:eastAsia="Times New Roman" w:hAnsi="Arial" w:cs="Arial"/>
                <w:sz w:val="20"/>
                <w:szCs w:val="20"/>
                <w:lang w:eastAsia="es-ES"/>
              </w:rPr>
              <w:t xml:space="preserve">1. </w:t>
            </w:r>
            <w:r w:rsidRPr="0023406B">
              <w:rPr>
                <w:rFonts w:ascii="Arial" w:eastAsia="Times New Roman" w:hAnsi="Arial" w:cs="Arial"/>
                <w:i/>
                <w:sz w:val="20"/>
                <w:szCs w:val="20"/>
                <w:u w:val="single"/>
                <w:lang w:eastAsia="es-ES"/>
              </w:rPr>
              <w:t>Teoría</w:t>
            </w:r>
            <w:r w:rsidRPr="0023406B">
              <w:rPr>
                <w:rFonts w:ascii="Arial" w:eastAsia="Times New Roman" w:hAnsi="Arial" w:cs="Arial"/>
                <w:sz w:val="20"/>
                <w:szCs w:val="20"/>
                <w:lang w:eastAsia="es-ES"/>
              </w:rPr>
              <w:t>: Promedio de las calificaciones de los exámenes parciales teóricos y/o de las evidencias de desempeño entregadas oportunamente. Corresponde al 10</w:t>
            </w:r>
            <w:r w:rsidRPr="0023406B">
              <w:rPr>
                <w:rFonts w:ascii="Arial" w:eastAsia="Times New Roman" w:hAnsi="Arial" w:cs="Arial"/>
                <w:i/>
                <w:sz w:val="20"/>
                <w:szCs w:val="20"/>
                <w:lang w:eastAsia="es-ES"/>
              </w:rPr>
              <w:t>0% de la calificación final.</w:t>
            </w:r>
          </w:p>
          <w:p w14:paraId="6C4F5DC8"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3BCDB100" w14:textId="77777777" w:rsidR="0023406B" w:rsidRPr="0023406B" w:rsidRDefault="0023406B" w:rsidP="00EB20F7">
            <w:pPr>
              <w:spacing w:after="0" w:line="240" w:lineRule="auto"/>
              <w:jc w:val="both"/>
              <w:rPr>
                <w:rFonts w:ascii="Arial" w:eastAsia="Times New Roman" w:hAnsi="Arial" w:cs="Arial"/>
                <w:i/>
                <w:sz w:val="20"/>
                <w:szCs w:val="20"/>
                <w:lang w:eastAsia="es-ES"/>
              </w:rPr>
            </w:pPr>
            <w:r w:rsidRPr="0023406B">
              <w:rPr>
                <w:rFonts w:ascii="Arial" w:eastAsia="Times New Roman" w:hAnsi="Arial" w:cs="Arial"/>
                <w:sz w:val="20"/>
                <w:szCs w:val="20"/>
                <w:lang w:eastAsia="es-ES"/>
              </w:rPr>
              <w:t xml:space="preserve">2. </w:t>
            </w:r>
            <w:r w:rsidRPr="0023406B">
              <w:rPr>
                <w:rFonts w:ascii="Arial" w:eastAsia="Times New Roman" w:hAnsi="Arial" w:cs="Arial"/>
                <w:i/>
                <w:sz w:val="20"/>
                <w:szCs w:val="20"/>
                <w:u w:val="single"/>
                <w:lang w:eastAsia="es-ES"/>
              </w:rPr>
              <w:t>Laboratorio</w:t>
            </w:r>
            <w:r w:rsidRPr="0023406B">
              <w:rPr>
                <w:rFonts w:ascii="Arial" w:eastAsia="Times New Roman" w:hAnsi="Arial" w:cs="Arial"/>
                <w:sz w:val="20"/>
                <w:szCs w:val="20"/>
                <w:lang w:eastAsia="es-ES"/>
              </w:rPr>
              <w:t xml:space="preserve">. Promedio de las calificaciones parciales de laboratorio. Corresponde al </w:t>
            </w:r>
            <w:r w:rsidRPr="0023406B">
              <w:rPr>
                <w:rFonts w:ascii="Arial" w:eastAsia="Times New Roman" w:hAnsi="Arial" w:cs="Arial"/>
                <w:i/>
                <w:sz w:val="20"/>
                <w:szCs w:val="20"/>
                <w:lang w:eastAsia="es-ES"/>
              </w:rPr>
              <w:t>100% de la calificación final.</w:t>
            </w:r>
          </w:p>
          <w:p w14:paraId="5D0C23D7"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35C7DCF4"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Ambos aspectos se computaran en el SEGA bajo los lineamientos y criterios indicados por la secretaria académica divididas en los siguientes porcentajes :</w:t>
            </w:r>
          </w:p>
          <w:p w14:paraId="4F743B0E"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390A6DB0"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601EDE77"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TEORIA</w:t>
            </w:r>
          </w:p>
          <w:p w14:paraId="1B4959CB"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68067D10"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 xml:space="preserve">PRIMER </w:t>
            </w:r>
            <w:r w:rsidRPr="001A333E">
              <w:rPr>
                <w:rFonts w:ascii="Arial" w:eastAsia="Times New Roman" w:hAnsi="Arial" w:cs="Arial"/>
                <w:sz w:val="20"/>
                <w:szCs w:val="20"/>
                <w:lang w:eastAsia="es-ES"/>
              </w:rPr>
              <w:t xml:space="preserve">PARCIAL (30% CALIFICACION </w:t>
            </w:r>
          </w:p>
          <w:p w14:paraId="5BF8B11E"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6EAFB1B9"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50% EXAMEN TEORICO</w:t>
            </w:r>
            <w:r w:rsidRPr="001A333E">
              <w:rPr>
                <w:rFonts w:ascii="Arial" w:eastAsia="Times New Roman" w:hAnsi="Arial" w:cs="Arial"/>
                <w:sz w:val="20"/>
                <w:szCs w:val="20"/>
                <w:lang w:eastAsia="es-ES"/>
              </w:rPr>
              <w:t xml:space="preserve">-0ral </w:t>
            </w:r>
          </w:p>
          <w:p w14:paraId="654200A3"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 AUTOEVALUACION</w:t>
            </w:r>
          </w:p>
          <w:p w14:paraId="301F65ED"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40% TRABAJOS, TAREAS Y EXPOS</w:t>
            </w:r>
          </w:p>
          <w:p w14:paraId="3F96007A"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789D17D1"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100% SEGUNDO PARCIAL (30% CALIFICACION FINAL)</w:t>
            </w:r>
          </w:p>
          <w:p w14:paraId="3DA7A26A"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630E8F27"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35</w:t>
            </w:r>
            <w:r w:rsidRPr="0023406B">
              <w:rPr>
                <w:rFonts w:ascii="Arial" w:eastAsia="Times New Roman" w:hAnsi="Arial" w:cs="Arial"/>
                <w:sz w:val="20"/>
                <w:szCs w:val="20"/>
                <w:lang w:eastAsia="es-ES"/>
              </w:rPr>
              <w:t>% EXAMEN TEORICO</w:t>
            </w:r>
          </w:p>
          <w:p w14:paraId="4096B26B"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35</w:t>
            </w:r>
            <w:r w:rsidRPr="0023406B">
              <w:rPr>
                <w:rFonts w:ascii="Arial" w:eastAsia="Times New Roman" w:hAnsi="Arial" w:cs="Arial"/>
                <w:sz w:val="20"/>
                <w:szCs w:val="20"/>
                <w:lang w:eastAsia="es-ES"/>
              </w:rPr>
              <w:t>% EXAMEN PRACTICO</w:t>
            </w:r>
          </w:p>
          <w:p w14:paraId="7047983F"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 AUTOEVALUACION</w:t>
            </w:r>
          </w:p>
          <w:p w14:paraId="05A89FE0"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 TRABAJOS, TAREAS Y EXPOS</w:t>
            </w:r>
          </w:p>
          <w:p w14:paraId="310A18F0"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6B6B6A61"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100% TERCER PARCIAL (40% CALIFICACION FINAL)</w:t>
            </w:r>
          </w:p>
          <w:p w14:paraId="12DCF81D"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4227212A" w14:textId="77777777" w:rsidR="0023406B" w:rsidRPr="001A333E" w:rsidRDefault="00052EAC" w:rsidP="00EB20F7">
            <w:pPr>
              <w:numPr>
                <w:ilvl w:val="0"/>
                <w:numId w:val="29"/>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 xml:space="preserve">40% </w:t>
            </w:r>
            <w:r w:rsidR="0023406B" w:rsidRPr="001A333E">
              <w:rPr>
                <w:rFonts w:ascii="Arial" w:eastAsia="Times New Roman" w:hAnsi="Arial" w:cs="Arial"/>
                <w:sz w:val="20"/>
                <w:szCs w:val="20"/>
                <w:lang w:eastAsia="es-ES"/>
              </w:rPr>
              <w:t xml:space="preserve">Examen </w:t>
            </w:r>
            <w:r w:rsidRPr="001A333E">
              <w:rPr>
                <w:rFonts w:ascii="Arial" w:eastAsia="Times New Roman" w:hAnsi="Arial" w:cs="Arial"/>
                <w:sz w:val="20"/>
                <w:szCs w:val="20"/>
                <w:lang w:eastAsia="es-ES"/>
              </w:rPr>
              <w:t>teórico</w:t>
            </w:r>
            <w:r w:rsidR="0023406B" w:rsidRPr="001A333E">
              <w:rPr>
                <w:rFonts w:ascii="Arial" w:eastAsia="Times New Roman" w:hAnsi="Arial" w:cs="Arial"/>
                <w:sz w:val="20"/>
                <w:szCs w:val="20"/>
                <w:lang w:eastAsia="es-ES"/>
              </w:rPr>
              <w:t>-</w:t>
            </w:r>
            <w:r w:rsidRPr="001A333E">
              <w:rPr>
                <w:rFonts w:ascii="Arial" w:eastAsia="Times New Roman" w:hAnsi="Arial" w:cs="Arial"/>
                <w:sz w:val="20"/>
                <w:szCs w:val="20"/>
                <w:lang w:eastAsia="es-ES"/>
              </w:rPr>
              <w:t>práctico</w:t>
            </w:r>
            <w:r w:rsidR="0023406B" w:rsidRPr="001A333E">
              <w:rPr>
                <w:rFonts w:ascii="Arial" w:eastAsia="Times New Roman" w:hAnsi="Arial" w:cs="Arial"/>
                <w:sz w:val="20"/>
                <w:szCs w:val="20"/>
                <w:lang w:eastAsia="es-ES"/>
              </w:rPr>
              <w:t>.</w:t>
            </w:r>
          </w:p>
          <w:p w14:paraId="72301DAC" w14:textId="77777777" w:rsidR="00052EAC" w:rsidRPr="001A333E" w:rsidRDefault="00052EAC" w:rsidP="00EB20F7">
            <w:pPr>
              <w:numPr>
                <w:ilvl w:val="0"/>
                <w:numId w:val="29"/>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35% Evidencia Audiovisual.</w:t>
            </w:r>
          </w:p>
          <w:p w14:paraId="3AEF5262" w14:textId="77777777" w:rsidR="00052EAC" w:rsidRPr="001A333E" w:rsidRDefault="00052EAC" w:rsidP="00EB20F7">
            <w:pPr>
              <w:numPr>
                <w:ilvl w:val="0"/>
                <w:numId w:val="29"/>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 xml:space="preserve">15%Tareas y exposiciones </w:t>
            </w:r>
          </w:p>
          <w:p w14:paraId="0A386008" w14:textId="77777777" w:rsidR="0023406B" w:rsidRPr="0023406B" w:rsidRDefault="00052EAC" w:rsidP="00EB20F7">
            <w:pPr>
              <w:numPr>
                <w:ilvl w:val="0"/>
                <w:numId w:val="29"/>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10</w:t>
            </w:r>
            <w:r w:rsidR="0023406B" w:rsidRPr="0023406B">
              <w:rPr>
                <w:rFonts w:ascii="Arial" w:eastAsia="Times New Roman" w:hAnsi="Arial" w:cs="Arial"/>
                <w:sz w:val="20"/>
                <w:szCs w:val="20"/>
                <w:lang w:eastAsia="es-ES"/>
              </w:rPr>
              <w:t>%   AUTOEVALUACION</w:t>
            </w:r>
          </w:p>
          <w:p w14:paraId="2FC8D1FF"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462CFB3A"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LABORATORIO</w:t>
            </w:r>
          </w:p>
          <w:p w14:paraId="46AEC6DF"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3A103AF2"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100% PRIMER PARCIAL (30% CALIFICACION FINAL)</w:t>
            </w:r>
          </w:p>
          <w:p w14:paraId="1BB218E7"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1A72183B" w14:textId="77777777" w:rsidR="0023406B" w:rsidRPr="001A333E" w:rsidRDefault="00052EAC"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50%</w:t>
            </w:r>
            <w:r w:rsidR="0023406B" w:rsidRPr="0023406B">
              <w:rPr>
                <w:rFonts w:ascii="Arial" w:eastAsia="Times New Roman" w:hAnsi="Arial" w:cs="Arial"/>
                <w:sz w:val="20"/>
                <w:szCs w:val="20"/>
                <w:lang w:eastAsia="es-ES"/>
              </w:rPr>
              <w:t xml:space="preserve"> </w:t>
            </w:r>
            <w:r w:rsidRPr="001A333E">
              <w:rPr>
                <w:rFonts w:ascii="Arial" w:eastAsia="Times New Roman" w:hAnsi="Arial" w:cs="Arial"/>
                <w:sz w:val="20"/>
                <w:szCs w:val="20"/>
                <w:lang w:eastAsia="es-ES"/>
              </w:rPr>
              <w:t xml:space="preserve">Realización del poster informativo </w:t>
            </w:r>
          </w:p>
          <w:p w14:paraId="26185FC2" w14:textId="77777777" w:rsidR="00052EAC" w:rsidRPr="0023406B" w:rsidRDefault="00052EAC"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40% Manual de ejercicios</w:t>
            </w:r>
          </w:p>
          <w:p w14:paraId="101E6487" w14:textId="77777777" w:rsidR="0023406B" w:rsidRPr="0023406B" w:rsidRDefault="00052EAC"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10</w:t>
            </w:r>
            <w:r w:rsidR="0023406B" w:rsidRPr="0023406B">
              <w:rPr>
                <w:rFonts w:ascii="Arial" w:eastAsia="Times New Roman" w:hAnsi="Arial" w:cs="Arial"/>
                <w:sz w:val="20"/>
                <w:szCs w:val="20"/>
                <w:lang w:eastAsia="es-ES"/>
              </w:rPr>
              <w:t>% AUTOEVALUACION</w:t>
            </w:r>
          </w:p>
          <w:p w14:paraId="79035AB8"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10BC3038"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lastRenderedPageBreak/>
              <w:t>100% SEGUNDO PARCIAL (30% CALIFICACION FINAL)</w:t>
            </w:r>
          </w:p>
          <w:p w14:paraId="1E929310"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7820818F" w14:textId="77777777" w:rsidR="0023406B" w:rsidRPr="001A333E" w:rsidRDefault="00052EAC"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60</w:t>
            </w:r>
            <w:r w:rsidR="0023406B" w:rsidRPr="0023406B">
              <w:rPr>
                <w:rFonts w:ascii="Arial" w:eastAsia="Times New Roman" w:hAnsi="Arial" w:cs="Arial"/>
                <w:sz w:val="20"/>
                <w:szCs w:val="20"/>
                <w:lang w:eastAsia="es-ES"/>
              </w:rPr>
              <w:t>% REPORTES DE PRACTICA</w:t>
            </w:r>
          </w:p>
          <w:p w14:paraId="1217465C" w14:textId="77777777" w:rsidR="00052EAC" w:rsidRPr="0023406B" w:rsidRDefault="00052EAC" w:rsidP="00EB20F7">
            <w:pPr>
              <w:numPr>
                <w:ilvl w:val="0"/>
                <w:numId w:val="28"/>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30% Realización y Participación</w:t>
            </w:r>
            <w:r w:rsidR="001A333E" w:rsidRPr="001A333E">
              <w:rPr>
                <w:rFonts w:ascii="Arial" w:eastAsia="Times New Roman" w:hAnsi="Arial" w:cs="Arial"/>
                <w:sz w:val="20"/>
                <w:szCs w:val="20"/>
                <w:lang w:eastAsia="es-ES"/>
              </w:rPr>
              <w:t xml:space="preserve"> del material.</w:t>
            </w:r>
          </w:p>
          <w:p w14:paraId="21F2F132" w14:textId="77777777" w:rsidR="0023406B" w:rsidRPr="0023406B" w:rsidRDefault="0023406B" w:rsidP="00EB20F7">
            <w:pPr>
              <w:numPr>
                <w:ilvl w:val="0"/>
                <w:numId w:val="28"/>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 AUTOEVALUACION</w:t>
            </w:r>
          </w:p>
          <w:p w14:paraId="001BC05E"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43AF8847"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100% TERCER PARCIAL (40% CALIFICACION FINAL)</w:t>
            </w:r>
          </w:p>
          <w:p w14:paraId="400BD320"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20AF57DB" w14:textId="77777777" w:rsidR="0023406B" w:rsidRPr="0023406B" w:rsidRDefault="001A333E" w:rsidP="00EB20F7">
            <w:pPr>
              <w:numPr>
                <w:ilvl w:val="0"/>
                <w:numId w:val="29"/>
              </w:num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eastAsia="es-ES"/>
              </w:rPr>
              <w:t>90</w:t>
            </w:r>
            <w:r w:rsidR="0023406B" w:rsidRPr="0023406B">
              <w:rPr>
                <w:rFonts w:ascii="Arial" w:eastAsia="Times New Roman" w:hAnsi="Arial" w:cs="Arial"/>
                <w:sz w:val="20"/>
                <w:szCs w:val="20"/>
                <w:lang w:eastAsia="es-ES"/>
              </w:rPr>
              <w:t>% CONCENTRADO DE PRÁCTICAS REALIZADAS (BITACORA).</w:t>
            </w:r>
          </w:p>
          <w:p w14:paraId="01CA2F40" w14:textId="77777777" w:rsidR="0023406B" w:rsidRPr="0023406B" w:rsidRDefault="0023406B" w:rsidP="00EB20F7">
            <w:pPr>
              <w:numPr>
                <w:ilvl w:val="0"/>
                <w:numId w:val="29"/>
              </w:num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10%   AUTOEVALUACION</w:t>
            </w:r>
          </w:p>
          <w:p w14:paraId="448350B0"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7CBB50BE" w14:textId="77777777" w:rsidR="0023406B" w:rsidRPr="0023406B" w:rsidRDefault="0023406B" w:rsidP="00EB20F7">
            <w:pPr>
              <w:spacing w:after="0" w:line="240" w:lineRule="auto"/>
              <w:jc w:val="both"/>
              <w:rPr>
                <w:rFonts w:ascii="Arial" w:eastAsia="Times New Roman" w:hAnsi="Arial" w:cs="Arial"/>
                <w:i/>
                <w:sz w:val="20"/>
                <w:szCs w:val="20"/>
                <w:u w:val="single"/>
                <w:lang w:eastAsia="es-ES"/>
              </w:rPr>
            </w:pPr>
            <w:r w:rsidRPr="0023406B">
              <w:rPr>
                <w:rFonts w:ascii="Arial" w:eastAsia="Times New Roman" w:hAnsi="Arial" w:cs="Arial"/>
                <w:i/>
                <w:sz w:val="20"/>
                <w:szCs w:val="20"/>
                <w:u w:val="single"/>
                <w:lang w:eastAsia="es-ES"/>
              </w:rPr>
              <w:t>Ponderación Final:</w:t>
            </w:r>
          </w:p>
          <w:p w14:paraId="391593F1" w14:textId="77777777" w:rsidR="0023406B" w:rsidRPr="0023406B" w:rsidRDefault="0023406B" w:rsidP="00EB20F7">
            <w:pPr>
              <w:spacing w:after="0" w:line="240" w:lineRule="auto"/>
              <w:jc w:val="both"/>
              <w:rPr>
                <w:rFonts w:ascii="Arial" w:eastAsia="Times New Roman" w:hAnsi="Arial" w:cs="Arial"/>
                <w:sz w:val="20"/>
                <w:szCs w:val="20"/>
                <w:lang w:eastAsia="es-ES"/>
              </w:rPr>
            </w:pPr>
          </w:p>
          <w:p w14:paraId="0BD95567" w14:textId="77777777" w:rsidR="0023406B" w:rsidRPr="0023406B" w:rsidRDefault="0023406B" w:rsidP="00EB20F7">
            <w:pPr>
              <w:spacing w:after="0" w:line="240" w:lineRule="auto"/>
              <w:jc w:val="both"/>
              <w:rPr>
                <w:rFonts w:ascii="Arial" w:eastAsia="Times New Roman" w:hAnsi="Arial" w:cs="Arial"/>
                <w:sz w:val="20"/>
                <w:szCs w:val="20"/>
                <w:lang w:eastAsia="es-ES"/>
              </w:rPr>
            </w:pPr>
            <w:r w:rsidRPr="0023406B">
              <w:rPr>
                <w:rFonts w:ascii="Arial" w:eastAsia="Times New Roman" w:hAnsi="Arial" w:cs="Arial"/>
                <w:sz w:val="20"/>
                <w:szCs w:val="20"/>
                <w:lang w:eastAsia="es-ES"/>
              </w:rPr>
              <w:t>La ponderación de la calificación de ambas secciones (Teoría y Laboratorio-practica) se obtendrá al final del curso.</w:t>
            </w:r>
          </w:p>
          <w:p w14:paraId="2BAE0385" w14:textId="77777777" w:rsidR="0023406B" w:rsidRPr="0023406B" w:rsidRDefault="0023406B" w:rsidP="00EB20F7">
            <w:pPr>
              <w:spacing w:after="0" w:line="240" w:lineRule="auto"/>
              <w:jc w:val="both"/>
              <w:rPr>
                <w:rFonts w:ascii="Arial" w:eastAsia="Times New Roman" w:hAnsi="Arial" w:cs="Arial"/>
                <w:bCs/>
                <w:i/>
                <w:sz w:val="20"/>
                <w:szCs w:val="20"/>
                <w:lang w:eastAsia="es-ES"/>
              </w:rPr>
            </w:pPr>
            <w:r w:rsidRPr="0023406B">
              <w:rPr>
                <w:rFonts w:ascii="Arial" w:eastAsia="Times New Roman" w:hAnsi="Arial" w:cs="Arial"/>
                <w:bCs/>
                <w:i/>
                <w:sz w:val="20"/>
                <w:szCs w:val="20"/>
                <w:lang w:eastAsia="es-ES"/>
              </w:rPr>
              <w:t>Candados:</w:t>
            </w:r>
          </w:p>
          <w:p w14:paraId="4DC9DA82" w14:textId="77777777" w:rsidR="0023406B" w:rsidRPr="0023406B" w:rsidRDefault="0023406B" w:rsidP="00EB20F7">
            <w:pPr>
              <w:numPr>
                <w:ilvl w:val="0"/>
                <w:numId w:val="27"/>
              </w:numPr>
              <w:spacing w:after="0" w:line="240" w:lineRule="auto"/>
              <w:ind w:left="342"/>
              <w:contextualSpacing/>
              <w:jc w:val="both"/>
              <w:rPr>
                <w:rFonts w:ascii="Arial" w:eastAsia="Times New Roman" w:hAnsi="Arial" w:cs="Arial"/>
                <w:bCs/>
                <w:sz w:val="20"/>
                <w:szCs w:val="20"/>
                <w:lang w:eastAsia="es-ES"/>
              </w:rPr>
            </w:pPr>
            <w:r w:rsidRPr="0023406B">
              <w:rPr>
                <w:rFonts w:ascii="Arial" w:eastAsia="Times New Roman" w:hAnsi="Arial" w:cs="Arial"/>
                <w:bCs/>
                <w:sz w:val="20"/>
                <w:szCs w:val="20"/>
                <w:lang w:eastAsia="es-ES"/>
              </w:rPr>
              <w:t>Asistencia según criterios indicados en reglamentos académicos vigentes. semanales y de prácticas de laboratorio para aspirar a la evaluación global de cada aspecto (teoría – Lab).</w:t>
            </w:r>
          </w:p>
          <w:p w14:paraId="53D09B38" w14:textId="77777777" w:rsidR="0023406B" w:rsidRPr="0023406B" w:rsidRDefault="0023406B" w:rsidP="00EB20F7">
            <w:pPr>
              <w:numPr>
                <w:ilvl w:val="0"/>
                <w:numId w:val="27"/>
              </w:numPr>
              <w:spacing w:after="0" w:line="240" w:lineRule="auto"/>
              <w:ind w:left="342"/>
              <w:contextualSpacing/>
              <w:jc w:val="both"/>
              <w:rPr>
                <w:rFonts w:ascii="Arial" w:eastAsia="Times New Roman" w:hAnsi="Arial" w:cs="Arial"/>
                <w:bCs/>
                <w:sz w:val="20"/>
                <w:szCs w:val="20"/>
                <w:lang w:eastAsia="es-ES"/>
              </w:rPr>
            </w:pPr>
            <w:r w:rsidRPr="0023406B">
              <w:rPr>
                <w:rFonts w:ascii="Arial" w:eastAsia="Times New Roman" w:hAnsi="Arial" w:cs="Arial"/>
                <w:bCs/>
                <w:sz w:val="20"/>
                <w:szCs w:val="20"/>
                <w:lang w:eastAsia="es-ES"/>
              </w:rPr>
              <w:t>Participación, bajo criterios de calidad y contribución al contenido de manera oportuna y voluntaria.</w:t>
            </w:r>
          </w:p>
          <w:p w14:paraId="04DFA610" w14:textId="77777777" w:rsidR="0023406B" w:rsidRPr="0023406B" w:rsidRDefault="0023406B" w:rsidP="00EB20F7">
            <w:pPr>
              <w:numPr>
                <w:ilvl w:val="0"/>
                <w:numId w:val="27"/>
              </w:numPr>
              <w:spacing w:after="0" w:line="240" w:lineRule="auto"/>
              <w:ind w:left="342"/>
              <w:contextualSpacing/>
              <w:jc w:val="both"/>
              <w:rPr>
                <w:rFonts w:ascii="Arial" w:eastAsia="Times New Roman" w:hAnsi="Arial" w:cs="Arial"/>
                <w:bCs/>
                <w:sz w:val="20"/>
                <w:szCs w:val="20"/>
                <w:lang w:eastAsia="es-ES"/>
              </w:rPr>
            </w:pPr>
            <w:r w:rsidRPr="0023406B">
              <w:rPr>
                <w:rFonts w:ascii="Arial" w:eastAsia="Times New Roman" w:hAnsi="Arial" w:cs="Arial"/>
                <w:bCs/>
                <w:sz w:val="20"/>
                <w:szCs w:val="20"/>
                <w:lang w:eastAsia="es-ES"/>
              </w:rPr>
              <w:t>Desde la semana 1, el alumno destinara 20 hrs a la semana para cumplir con las tareas propias de su laboratorio - practica externa, la cual se desarrollara en conjunto con el resto de las materias de la opción Salud, sumando 8 hrs a la semana para cumplir con las tareas y proyectos que demande su institución y programas a los cuales permanecerá adjunto durante todo el semestre.</w:t>
            </w:r>
          </w:p>
          <w:p w14:paraId="12F26AD0" w14:textId="77777777" w:rsidR="0023406B" w:rsidRPr="0023406B" w:rsidRDefault="0023406B" w:rsidP="00EB20F7">
            <w:pPr>
              <w:spacing w:after="0" w:line="240" w:lineRule="auto"/>
              <w:jc w:val="both"/>
              <w:rPr>
                <w:rFonts w:ascii="Arial" w:eastAsia="Times New Roman" w:hAnsi="Arial" w:cs="Arial"/>
                <w:sz w:val="20"/>
                <w:szCs w:val="20"/>
                <w:lang w:val="es-ES" w:eastAsia="es-ES"/>
              </w:rPr>
            </w:pPr>
          </w:p>
          <w:p w14:paraId="78F86D79" w14:textId="77777777" w:rsidR="0023406B" w:rsidRPr="0023406B" w:rsidRDefault="0023406B" w:rsidP="00EB20F7">
            <w:pPr>
              <w:spacing w:after="0" w:line="240" w:lineRule="auto"/>
              <w:jc w:val="both"/>
              <w:rPr>
                <w:rFonts w:ascii="Arial" w:eastAsia="Times New Roman" w:hAnsi="Arial" w:cs="Arial"/>
                <w:sz w:val="20"/>
                <w:szCs w:val="20"/>
                <w:lang w:val="es-ES" w:eastAsia="es-ES"/>
              </w:rPr>
            </w:pPr>
            <w:r w:rsidRPr="0023406B">
              <w:rPr>
                <w:rFonts w:ascii="Arial" w:eastAsia="Times New Roman" w:hAnsi="Arial" w:cs="Arial"/>
                <w:sz w:val="20"/>
                <w:szCs w:val="20"/>
                <w:lang w:val="es-ES" w:eastAsia="es-ES"/>
              </w:rPr>
              <w:t>Trabajo extra-clase:</w:t>
            </w:r>
          </w:p>
          <w:p w14:paraId="6D8CB8D6" w14:textId="77777777" w:rsidR="0023406B" w:rsidRPr="0023406B" w:rsidRDefault="0023406B" w:rsidP="00EB20F7">
            <w:pPr>
              <w:spacing w:after="0" w:line="240" w:lineRule="auto"/>
              <w:jc w:val="both"/>
              <w:rPr>
                <w:rFonts w:ascii="Arial" w:eastAsia="Times New Roman" w:hAnsi="Arial" w:cs="Arial"/>
                <w:sz w:val="20"/>
                <w:szCs w:val="20"/>
                <w:lang w:val="es-ES" w:eastAsia="es-ES"/>
              </w:rPr>
            </w:pPr>
          </w:p>
          <w:p w14:paraId="4A9BC993" w14:textId="77777777" w:rsidR="008074EE" w:rsidRPr="001A333E" w:rsidRDefault="0023406B" w:rsidP="00EB20F7">
            <w:pPr>
              <w:spacing w:after="0" w:line="240" w:lineRule="auto"/>
              <w:jc w:val="both"/>
              <w:rPr>
                <w:rFonts w:ascii="Arial" w:eastAsia="Times New Roman" w:hAnsi="Arial" w:cs="Arial"/>
                <w:sz w:val="20"/>
                <w:szCs w:val="20"/>
                <w:lang w:eastAsia="es-ES"/>
              </w:rPr>
            </w:pPr>
            <w:r w:rsidRPr="001A333E">
              <w:rPr>
                <w:rFonts w:ascii="Arial" w:eastAsia="Times New Roman" w:hAnsi="Arial" w:cs="Arial"/>
                <w:sz w:val="20"/>
                <w:szCs w:val="20"/>
                <w:lang w:val="es-ES" w:eastAsia="es-ES"/>
              </w:rPr>
              <w:t xml:space="preserve">Se considera un tiempo aproximado a 4 </w:t>
            </w:r>
            <w:proofErr w:type="spellStart"/>
            <w:r w:rsidRPr="001A333E">
              <w:rPr>
                <w:rFonts w:ascii="Arial" w:eastAsia="Times New Roman" w:hAnsi="Arial" w:cs="Arial"/>
                <w:sz w:val="20"/>
                <w:szCs w:val="20"/>
                <w:lang w:val="es-ES" w:eastAsia="es-ES"/>
              </w:rPr>
              <w:t>hrs</w:t>
            </w:r>
            <w:proofErr w:type="spellEnd"/>
            <w:r w:rsidRPr="001A333E">
              <w:rPr>
                <w:rFonts w:ascii="Arial" w:eastAsia="Times New Roman" w:hAnsi="Arial" w:cs="Arial"/>
                <w:sz w:val="20"/>
                <w:szCs w:val="20"/>
                <w:lang w:val="es-ES" w:eastAsia="es-ES"/>
              </w:rPr>
              <w:t xml:space="preserve"> a la semana en el cual se realizaran los reportes, consultas, lectura previa, trabajos y productos (varios) para entrega y preliminares de su trabajo final.</w:t>
            </w:r>
          </w:p>
        </w:tc>
      </w:tr>
      <w:bookmarkEnd w:id="0"/>
    </w:tbl>
    <w:p w14:paraId="34B514FD" w14:textId="77777777" w:rsidR="009F5CA0" w:rsidRPr="001A333E" w:rsidRDefault="009F5CA0" w:rsidP="008074EE">
      <w:pPr>
        <w:keepNext/>
        <w:spacing w:before="240" w:after="60"/>
        <w:ind w:firstLine="340"/>
        <w:jc w:val="center"/>
        <w:outlineLvl w:val="3"/>
        <w:rPr>
          <w:rFonts w:ascii="Arial" w:eastAsia="Times New Roman" w:hAnsi="Arial" w:cs="Arial"/>
          <w:b/>
          <w:bCs/>
          <w:sz w:val="20"/>
          <w:szCs w:val="20"/>
          <w:lang w:val="pt-BR" w:eastAsia="es-ES"/>
        </w:rPr>
      </w:pPr>
    </w:p>
    <w:p w14:paraId="21F2EFA0" w14:textId="77777777" w:rsidR="009F5CA0" w:rsidRPr="001A333E" w:rsidRDefault="009F5CA0" w:rsidP="008074EE">
      <w:pPr>
        <w:keepNext/>
        <w:spacing w:before="240" w:after="60"/>
        <w:ind w:firstLine="340"/>
        <w:jc w:val="center"/>
        <w:outlineLvl w:val="3"/>
        <w:rPr>
          <w:rFonts w:ascii="Arial" w:eastAsia="Times New Roman" w:hAnsi="Arial" w:cs="Arial"/>
          <w:b/>
          <w:bCs/>
          <w:sz w:val="20"/>
          <w:szCs w:val="20"/>
          <w:lang w:val="pt-BR" w:eastAsia="es-ES"/>
        </w:rPr>
      </w:pPr>
    </w:p>
    <w:p w14:paraId="7FDF8C10" w14:textId="77777777" w:rsidR="008074EE" w:rsidRPr="001A333E" w:rsidRDefault="008074EE" w:rsidP="008074EE">
      <w:pPr>
        <w:keepNext/>
        <w:spacing w:before="240" w:after="60"/>
        <w:ind w:firstLine="340"/>
        <w:jc w:val="center"/>
        <w:outlineLvl w:val="3"/>
        <w:rPr>
          <w:rFonts w:ascii="Arial" w:eastAsia="Times New Roman" w:hAnsi="Arial" w:cs="Arial"/>
          <w:b/>
          <w:bCs/>
          <w:sz w:val="20"/>
          <w:szCs w:val="20"/>
          <w:lang w:val="pt-BR" w:eastAsia="es-ES"/>
        </w:rPr>
      </w:pPr>
      <w:r w:rsidRPr="001A333E">
        <w:rPr>
          <w:rFonts w:ascii="Arial" w:eastAsia="Times New Roman" w:hAnsi="Arial" w:cs="Arial"/>
          <w:b/>
          <w:bCs/>
          <w:sz w:val="20"/>
          <w:szCs w:val="20"/>
          <w:lang w:val="pt-BR" w:eastAsia="es-ES"/>
        </w:rPr>
        <w:t>CRONOGRAMA DEL AVANCE PROGRAMÁTICO</w:t>
      </w:r>
    </w:p>
    <w:p w14:paraId="3E0D31D5" w14:textId="77777777" w:rsidR="008074EE" w:rsidRPr="001A333E" w:rsidRDefault="008074EE" w:rsidP="008074EE">
      <w:pPr>
        <w:spacing w:after="0" w:line="240" w:lineRule="auto"/>
        <w:rPr>
          <w:rFonts w:ascii="Arial" w:eastAsia="Times New Roman" w:hAnsi="Arial" w:cs="Arial"/>
          <w:b/>
          <w:sz w:val="20"/>
          <w:szCs w:val="20"/>
          <w:lang w:val="pt-BR" w:eastAsia="es-ES"/>
        </w:rPr>
      </w:pP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t>S</w:t>
      </w:r>
      <w:r w:rsidRPr="001A333E">
        <w:rPr>
          <w:rFonts w:ascii="Arial" w:eastAsia="Times New Roman" w:hAnsi="Arial" w:cs="Arial"/>
          <w:b/>
          <w:sz w:val="20"/>
          <w:szCs w:val="20"/>
          <w:lang w:val="pt-BR" w:eastAsia="es-ES"/>
        </w:rPr>
        <w:tab/>
        <w:t>E</w:t>
      </w:r>
      <w:r w:rsidRPr="001A333E">
        <w:rPr>
          <w:rFonts w:ascii="Arial" w:eastAsia="Times New Roman" w:hAnsi="Arial" w:cs="Arial"/>
          <w:b/>
          <w:sz w:val="20"/>
          <w:szCs w:val="20"/>
          <w:lang w:val="pt-BR" w:eastAsia="es-ES"/>
        </w:rPr>
        <w:tab/>
        <w:t>M</w:t>
      </w:r>
      <w:r w:rsidRPr="001A333E">
        <w:rPr>
          <w:rFonts w:ascii="Arial" w:eastAsia="Times New Roman" w:hAnsi="Arial" w:cs="Arial"/>
          <w:b/>
          <w:sz w:val="20"/>
          <w:szCs w:val="20"/>
          <w:lang w:val="pt-BR" w:eastAsia="es-ES"/>
        </w:rPr>
        <w:tab/>
        <w:t>A</w:t>
      </w:r>
      <w:r w:rsidRPr="001A333E">
        <w:rPr>
          <w:rFonts w:ascii="Arial" w:eastAsia="Times New Roman" w:hAnsi="Arial" w:cs="Arial"/>
          <w:b/>
          <w:sz w:val="20"/>
          <w:szCs w:val="20"/>
          <w:lang w:val="pt-BR" w:eastAsia="es-ES"/>
        </w:rPr>
        <w:tab/>
        <w:t>N</w:t>
      </w:r>
      <w:r w:rsidRPr="001A333E">
        <w:rPr>
          <w:rFonts w:ascii="Arial" w:eastAsia="Times New Roman" w:hAnsi="Arial" w:cs="Arial"/>
          <w:b/>
          <w:sz w:val="20"/>
          <w:szCs w:val="20"/>
          <w:lang w:val="pt-BR" w:eastAsia="es-ES"/>
        </w:rPr>
        <w:tab/>
        <w:t>A</w:t>
      </w:r>
      <w:r w:rsidRPr="001A333E">
        <w:rPr>
          <w:rFonts w:ascii="Arial" w:eastAsia="Times New Roman" w:hAnsi="Arial" w:cs="Arial"/>
          <w:b/>
          <w:sz w:val="20"/>
          <w:szCs w:val="20"/>
          <w:lang w:val="pt-BR" w:eastAsia="es-ES"/>
        </w:rPr>
        <w:tab/>
        <w:t>S</w:t>
      </w:r>
    </w:p>
    <w:p w14:paraId="1B3D8123" w14:textId="77777777" w:rsidR="008074EE" w:rsidRPr="001A333E" w:rsidRDefault="008074EE" w:rsidP="008074EE">
      <w:pPr>
        <w:spacing w:after="0" w:line="240" w:lineRule="auto"/>
        <w:rPr>
          <w:rFonts w:ascii="Arial" w:eastAsia="Times New Roman" w:hAnsi="Arial" w:cs="Arial"/>
          <w:b/>
          <w:sz w:val="20"/>
          <w:szCs w:val="20"/>
          <w:lang w:val="pt-BR" w:eastAsia="es-ES"/>
        </w:rPr>
      </w:pP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r w:rsidRPr="001A333E">
        <w:rPr>
          <w:rFonts w:ascii="Arial" w:eastAsia="Times New Roman" w:hAnsi="Arial" w:cs="Arial"/>
          <w:b/>
          <w:sz w:val="20"/>
          <w:szCs w:val="20"/>
          <w:lang w:val="pt-BR" w:eastAsia="es-ES"/>
        </w:rPr>
        <w:tab/>
      </w: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425"/>
        <w:gridCol w:w="426"/>
        <w:gridCol w:w="425"/>
        <w:gridCol w:w="425"/>
        <w:gridCol w:w="425"/>
        <w:gridCol w:w="426"/>
        <w:gridCol w:w="425"/>
        <w:gridCol w:w="425"/>
        <w:gridCol w:w="425"/>
        <w:gridCol w:w="587"/>
        <w:gridCol w:w="587"/>
        <w:gridCol w:w="587"/>
        <w:gridCol w:w="588"/>
        <w:gridCol w:w="587"/>
        <w:gridCol w:w="587"/>
        <w:gridCol w:w="588"/>
      </w:tblGrid>
      <w:tr w:rsidR="008074EE" w:rsidRPr="001A333E" w14:paraId="2D9EA564" w14:textId="77777777" w:rsidTr="00E51D03">
        <w:trPr>
          <w:trHeight w:val="276"/>
        </w:trPr>
        <w:tc>
          <w:tcPr>
            <w:tcW w:w="3261" w:type="dxa"/>
            <w:shd w:val="clear" w:color="auto" w:fill="D9D9D9"/>
          </w:tcPr>
          <w:p w14:paraId="218FDD81"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pt-BR" w:eastAsia="es-ES"/>
              </w:rPr>
              <w:t xml:space="preserve">Objeto de </w:t>
            </w:r>
            <w:proofErr w:type="spellStart"/>
            <w:r w:rsidRPr="001A333E">
              <w:rPr>
                <w:rFonts w:ascii="Arial" w:eastAsia="Times New Roman" w:hAnsi="Arial" w:cs="Arial"/>
                <w:b/>
                <w:sz w:val="20"/>
                <w:szCs w:val="20"/>
                <w:lang w:val="pt-BR" w:eastAsia="es-ES"/>
              </w:rPr>
              <w:t>aprendizaje</w:t>
            </w:r>
            <w:proofErr w:type="spellEnd"/>
          </w:p>
        </w:tc>
        <w:tc>
          <w:tcPr>
            <w:tcW w:w="425" w:type="dxa"/>
            <w:shd w:val="clear" w:color="auto" w:fill="EEECE1"/>
          </w:tcPr>
          <w:p w14:paraId="273163C6"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w:t>
            </w:r>
          </w:p>
        </w:tc>
        <w:tc>
          <w:tcPr>
            <w:tcW w:w="426" w:type="dxa"/>
            <w:shd w:val="clear" w:color="auto" w:fill="EEECE1"/>
          </w:tcPr>
          <w:p w14:paraId="2CCD687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2</w:t>
            </w:r>
          </w:p>
        </w:tc>
        <w:tc>
          <w:tcPr>
            <w:tcW w:w="425" w:type="dxa"/>
            <w:shd w:val="clear" w:color="auto" w:fill="EEECE1"/>
          </w:tcPr>
          <w:p w14:paraId="5F2D6649"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3</w:t>
            </w:r>
          </w:p>
        </w:tc>
        <w:tc>
          <w:tcPr>
            <w:tcW w:w="425" w:type="dxa"/>
            <w:shd w:val="clear" w:color="auto" w:fill="EEECE1"/>
          </w:tcPr>
          <w:p w14:paraId="6BB9DC2D"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4</w:t>
            </w:r>
          </w:p>
        </w:tc>
        <w:tc>
          <w:tcPr>
            <w:tcW w:w="425" w:type="dxa"/>
            <w:shd w:val="clear" w:color="auto" w:fill="EEECE1"/>
          </w:tcPr>
          <w:p w14:paraId="5440AC7F"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5</w:t>
            </w:r>
          </w:p>
        </w:tc>
        <w:tc>
          <w:tcPr>
            <w:tcW w:w="426" w:type="dxa"/>
            <w:shd w:val="clear" w:color="auto" w:fill="EEECE1"/>
          </w:tcPr>
          <w:p w14:paraId="5026719B"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6</w:t>
            </w:r>
          </w:p>
        </w:tc>
        <w:tc>
          <w:tcPr>
            <w:tcW w:w="425" w:type="dxa"/>
            <w:shd w:val="clear" w:color="auto" w:fill="EEECE1"/>
          </w:tcPr>
          <w:p w14:paraId="6DE12F9B"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7</w:t>
            </w:r>
          </w:p>
        </w:tc>
        <w:tc>
          <w:tcPr>
            <w:tcW w:w="425" w:type="dxa"/>
            <w:shd w:val="clear" w:color="auto" w:fill="EEECE1"/>
          </w:tcPr>
          <w:p w14:paraId="72EC4784"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8</w:t>
            </w:r>
          </w:p>
        </w:tc>
        <w:tc>
          <w:tcPr>
            <w:tcW w:w="425" w:type="dxa"/>
            <w:shd w:val="clear" w:color="auto" w:fill="EEECE1"/>
          </w:tcPr>
          <w:p w14:paraId="6D8076AE"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9</w:t>
            </w:r>
          </w:p>
        </w:tc>
        <w:tc>
          <w:tcPr>
            <w:tcW w:w="587" w:type="dxa"/>
            <w:shd w:val="clear" w:color="auto" w:fill="EEECE1"/>
          </w:tcPr>
          <w:p w14:paraId="7455E86B"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10</w:t>
            </w:r>
          </w:p>
        </w:tc>
        <w:tc>
          <w:tcPr>
            <w:tcW w:w="587" w:type="dxa"/>
            <w:shd w:val="clear" w:color="auto" w:fill="EEECE1"/>
          </w:tcPr>
          <w:p w14:paraId="1EC250C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11</w:t>
            </w:r>
          </w:p>
        </w:tc>
        <w:tc>
          <w:tcPr>
            <w:tcW w:w="587" w:type="dxa"/>
            <w:shd w:val="clear" w:color="auto" w:fill="EEECE1"/>
          </w:tcPr>
          <w:p w14:paraId="1FA1982B"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12</w:t>
            </w:r>
          </w:p>
        </w:tc>
        <w:tc>
          <w:tcPr>
            <w:tcW w:w="588" w:type="dxa"/>
            <w:shd w:val="clear" w:color="auto" w:fill="EEECE1"/>
          </w:tcPr>
          <w:p w14:paraId="1557741A"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13</w:t>
            </w:r>
          </w:p>
        </w:tc>
        <w:tc>
          <w:tcPr>
            <w:tcW w:w="587" w:type="dxa"/>
            <w:shd w:val="clear" w:color="auto" w:fill="EEECE1"/>
          </w:tcPr>
          <w:p w14:paraId="570DD20D"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14</w:t>
            </w:r>
          </w:p>
        </w:tc>
        <w:tc>
          <w:tcPr>
            <w:tcW w:w="587" w:type="dxa"/>
            <w:shd w:val="clear" w:color="auto" w:fill="EEECE1"/>
          </w:tcPr>
          <w:p w14:paraId="484016F0"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15</w:t>
            </w:r>
          </w:p>
        </w:tc>
        <w:tc>
          <w:tcPr>
            <w:tcW w:w="588" w:type="dxa"/>
            <w:shd w:val="clear" w:color="auto" w:fill="EEECE1"/>
          </w:tcPr>
          <w:p w14:paraId="5DBCC356"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r w:rsidRPr="001A333E">
              <w:rPr>
                <w:rFonts w:ascii="Arial" w:eastAsia="Times New Roman" w:hAnsi="Arial" w:cs="Arial"/>
                <w:b/>
                <w:sz w:val="20"/>
                <w:szCs w:val="20"/>
                <w:lang w:val="es-ES" w:eastAsia="es-ES"/>
              </w:rPr>
              <w:t>16</w:t>
            </w:r>
          </w:p>
        </w:tc>
      </w:tr>
      <w:tr w:rsidR="008074EE" w:rsidRPr="001A333E" w14:paraId="0787FDF3" w14:textId="77777777" w:rsidTr="00E51D03">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3A3BBD6D" w14:textId="77777777" w:rsidR="008074EE" w:rsidRPr="001A333E" w:rsidRDefault="009B1A55" w:rsidP="009B1A55">
            <w:pPr>
              <w:spacing w:after="0" w:line="240" w:lineRule="auto"/>
              <w:jc w:val="both"/>
              <w:rPr>
                <w:rFonts w:ascii="Arial" w:eastAsia="Times New Roman" w:hAnsi="Arial" w:cs="Arial"/>
                <w:b/>
                <w:sz w:val="20"/>
                <w:szCs w:val="20"/>
                <w:lang w:val="pt-BR" w:eastAsia="es-ES"/>
              </w:rPr>
            </w:pPr>
            <w:r w:rsidRPr="001A333E">
              <w:rPr>
                <w:rFonts w:ascii="Arial" w:eastAsia="Times New Roman" w:hAnsi="Arial" w:cs="Arial"/>
                <w:b/>
                <w:sz w:val="20"/>
                <w:szCs w:val="20"/>
                <w:lang w:val="es-ES" w:eastAsia="es-ES"/>
              </w:rPr>
              <w:t xml:space="preserve">Familiarización y actividades en el medio acuático. </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20DEDF1C"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121E6DA"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2CA1FD15"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D76D7D5"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342F1FA"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A49D75E"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DD7F8ED"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1759CC1"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80B46F1"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13AD798C"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011CBC3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466D40FA"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68629D19"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A31AB10"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4E7C5CA1"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13FA61D6"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r>
      <w:tr w:rsidR="008074EE" w:rsidRPr="001A333E" w14:paraId="6B1B810C" w14:textId="77777777" w:rsidTr="00E51D03">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07261764" w14:textId="77777777" w:rsidR="008074EE" w:rsidRPr="001A333E" w:rsidRDefault="009B1A55" w:rsidP="009B1A55">
            <w:pPr>
              <w:spacing w:after="0" w:line="240" w:lineRule="auto"/>
              <w:jc w:val="both"/>
              <w:rPr>
                <w:rFonts w:ascii="Arial" w:eastAsia="Times New Roman" w:hAnsi="Arial" w:cs="Arial"/>
                <w:b/>
                <w:sz w:val="20"/>
                <w:szCs w:val="20"/>
                <w:lang w:val="pt-BR" w:eastAsia="es-ES"/>
              </w:rPr>
            </w:pPr>
            <w:r w:rsidRPr="001A333E">
              <w:rPr>
                <w:rFonts w:ascii="Arial" w:eastAsia="Times New Roman" w:hAnsi="Arial" w:cs="Arial"/>
                <w:b/>
                <w:sz w:val="20"/>
                <w:szCs w:val="20"/>
                <w:lang w:val="es-ES" w:eastAsia="es-ES"/>
              </w:rPr>
              <w:t>Impacto del medio acuático en grupos en riesgo</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B5C0F13"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75BB2B22"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2872B263"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3323D55"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4967B6A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AD6F72A"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13D4DF93"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6891D1A8"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D251045"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51EDF2AB"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30836E87"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3D33F3CE"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0D1CF99C"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BA08BFF"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49278390"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0BEF018F"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r>
      <w:tr w:rsidR="008074EE" w:rsidRPr="001A333E" w14:paraId="2780FE3D" w14:textId="77777777" w:rsidTr="00E51D03">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D9D9D9"/>
          </w:tcPr>
          <w:p w14:paraId="193288BF" w14:textId="77777777" w:rsidR="008074EE" w:rsidRPr="001A333E" w:rsidRDefault="009B1A55" w:rsidP="009B1A55">
            <w:pPr>
              <w:spacing w:after="0" w:line="240" w:lineRule="auto"/>
              <w:jc w:val="both"/>
              <w:rPr>
                <w:rFonts w:ascii="Arial" w:eastAsia="Times New Roman" w:hAnsi="Arial" w:cs="Arial"/>
                <w:b/>
                <w:sz w:val="20"/>
                <w:szCs w:val="20"/>
                <w:lang w:val="pt-BR" w:eastAsia="es-ES"/>
              </w:rPr>
            </w:pPr>
            <w:r w:rsidRPr="001A333E">
              <w:rPr>
                <w:rFonts w:ascii="Arial" w:eastAsia="Times New Roman" w:hAnsi="Arial" w:cs="Arial"/>
                <w:b/>
                <w:sz w:val="20"/>
                <w:szCs w:val="20"/>
                <w:lang w:val="es-ES" w:eastAsia="es-ES"/>
              </w:rPr>
              <w:t>Prevención  en el medio acuático.</w:t>
            </w: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42B4C3B4"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2BC4B2B3"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4083C7E"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3B0581D8"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D530DAA"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6" w:type="dxa"/>
            <w:tcBorders>
              <w:top w:val="single" w:sz="4" w:space="0" w:color="auto"/>
              <w:left w:val="single" w:sz="4" w:space="0" w:color="auto"/>
              <w:bottom w:val="single" w:sz="4" w:space="0" w:color="auto"/>
              <w:right w:val="single" w:sz="4" w:space="0" w:color="auto"/>
            </w:tcBorders>
            <w:shd w:val="clear" w:color="auto" w:fill="EEECE1"/>
          </w:tcPr>
          <w:p w14:paraId="56401690"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73AE6A0D"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05276977"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425" w:type="dxa"/>
            <w:tcBorders>
              <w:top w:val="single" w:sz="4" w:space="0" w:color="auto"/>
              <w:left w:val="single" w:sz="4" w:space="0" w:color="auto"/>
              <w:bottom w:val="single" w:sz="4" w:space="0" w:color="auto"/>
              <w:right w:val="single" w:sz="4" w:space="0" w:color="auto"/>
            </w:tcBorders>
            <w:shd w:val="clear" w:color="auto" w:fill="EEECE1"/>
          </w:tcPr>
          <w:p w14:paraId="5405ADB5"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8E5CA6C"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229390FD" w14:textId="77777777" w:rsidR="008074EE" w:rsidRPr="001A333E" w:rsidRDefault="008074EE" w:rsidP="008074EE">
            <w:pPr>
              <w:spacing w:after="0" w:line="240" w:lineRule="auto"/>
              <w:jc w:val="center"/>
              <w:rPr>
                <w:rFonts w:ascii="Arial" w:eastAsia="Times New Roman" w:hAnsi="Arial" w:cs="Arial"/>
                <w:b/>
                <w:sz w:val="20"/>
                <w:szCs w:val="20"/>
                <w:lang w:val="es-ES" w:eastAsia="es-ES"/>
              </w:rPr>
            </w:pP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122E0837"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0AFDD257"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467B1B76"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7" w:type="dxa"/>
            <w:tcBorders>
              <w:top w:val="single" w:sz="4" w:space="0" w:color="auto"/>
              <w:left w:val="single" w:sz="4" w:space="0" w:color="auto"/>
              <w:bottom w:val="single" w:sz="4" w:space="0" w:color="auto"/>
              <w:right w:val="single" w:sz="4" w:space="0" w:color="auto"/>
            </w:tcBorders>
            <w:shd w:val="clear" w:color="auto" w:fill="EEECE1"/>
          </w:tcPr>
          <w:p w14:paraId="7BD95F1F"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c>
          <w:tcPr>
            <w:tcW w:w="588" w:type="dxa"/>
            <w:tcBorders>
              <w:top w:val="single" w:sz="4" w:space="0" w:color="auto"/>
              <w:left w:val="single" w:sz="4" w:space="0" w:color="auto"/>
              <w:bottom w:val="single" w:sz="4" w:space="0" w:color="auto"/>
              <w:right w:val="single" w:sz="4" w:space="0" w:color="auto"/>
            </w:tcBorders>
            <w:shd w:val="clear" w:color="auto" w:fill="EEECE1"/>
          </w:tcPr>
          <w:p w14:paraId="5D231F9F" w14:textId="77777777" w:rsidR="008074EE" w:rsidRPr="001A333E" w:rsidRDefault="009B1A55" w:rsidP="008074EE">
            <w:pPr>
              <w:spacing w:after="0" w:line="240" w:lineRule="auto"/>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X</w:t>
            </w:r>
          </w:p>
        </w:tc>
      </w:tr>
    </w:tbl>
    <w:p w14:paraId="1AA63E15" w14:textId="77777777" w:rsidR="008074EE" w:rsidRPr="001A333E" w:rsidRDefault="008074EE" w:rsidP="008074EE">
      <w:pPr>
        <w:spacing w:after="0" w:line="240" w:lineRule="auto"/>
        <w:rPr>
          <w:rFonts w:ascii="Arial" w:eastAsia="Times New Roman" w:hAnsi="Arial" w:cs="Arial"/>
          <w:sz w:val="20"/>
          <w:szCs w:val="20"/>
          <w:lang w:val="pt-BR" w:eastAsia="es-ES"/>
        </w:rPr>
      </w:pPr>
    </w:p>
    <w:p w14:paraId="76A86FE3" w14:textId="77777777" w:rsidR="008074EE" w:rsidRPr="001A333E" w:rsidRDefault="008074EE" w:rsidP="008074EE">
      <w:pPr>
        <w:spacing w:after="0" w:line="240" w:lineRule="auto"/>
        <w:rPr>
          <w:rFonts w:ascii="Arial" w:eastAsia="Times New Roman" w:hAnsi="Arial" w:cs="Arial"/>
          <w:sz w:val="20"/>
          <w:szCs w:val="20"/>
          <w:lang w:val="pt-BR" w:eastAsia="es-ES"/>
        </w:rPr>
      </w:pPr>
    </w:p>
    <w:p w14:paraId="36D94383" w14:textId="77777777" w:rsidR="008074EE" w:rsidRPr="001A333E" w:rsidRDefault="008074EE" w:rsidP="008074EE">
      <w:pPr>
        <w:spacing w:after="0" w:line="240" w:lineRule="auto"/>
        <w:rPr>
          <w:rFonts w:ascii="Arial" w:eastAsia="Times New Roman" w:hAnsi="Arial" w:cs="Arial"/>
          <w:sz w:val="20"/>
          <w:szCs w:val="20"/>
          <w:lang w:val="pt-BR" w:eastAsia="es-ES"/>
        </w:rPr>
      </w:pPr>
    </w:p>
    <w:p w14:paraId="47FFCFBB" w14:textId="77777777" w:rsidR="008074EE" w:rsidRPr="001A333E" w:rsidRDefault="008074EE" w:rsidP="008074EE">
      <w:pPr>
        <w:spacing w:after="0" w:line="240" w:lineRule="auto"/>
        <w:rPr>
          <w:rFonts w:ascii="Arial" w:eastAsia="Times New Roman" w:hAnsi="Arial" w:cs="Arial"/>
          <w:sz w:val="20"/>
          <w:szCs w:val="20"/>
          <w:lang w:val="pt-BR" w:eastAsia="es-ES"/>
        </w:rPr>
      </w:pPr>
    </w:p>
    <w:p w14:paraId="3BD11C4A" w14:textId="77777777" w:rsidR="00555950" w:rsidRPr="001A333E" w:rsidRDefault="00555950">
      <w:pPr>
        <w:rPr>
          <w:rFonts w:ascii="Arial" w:hAnsi="Arial" w:cs="Arial"/>
          <w:sz w:val="20"/>
          <w:szCs w:val="20"/>
        </w:rPr>
      </w:pPr>
    </w:p>
    <w:sectPr w:rsidR="00555950" w:rsidRPr="001A333E" w:rsidSect="00E51D03">
      <w:footerReference w:type="default" r:id="rId18"/>
      <w:pgSz w:w="12240" w:h="15840" w:code="1"/>
      <w:pgMar w:top="1418" w:right="616" w:bottom="1418" w:left="1418" w:header="708" w:footer="9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22A5F" w14:textId="77777777" w:rsidR="00E53438" w:rsidRDefault="00E53438">
      <w:pPr>
        <w:spacing w:after="0" w:line="240" w:lineRule="auto"/>
      </w:pPr>
      <w:r>
        <w:separator/>
      </w:r>
    </w:p>
  </w:endnote>
  <w:endnote w:type="continuationSeparator" w:id="0">
    <w:p w14:paraId="40672008" w14:textId="77777777" w:rsidR="00E53438" w:rsidRDefault="00E5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E4377" w14:textId="730C1C7C" w:rsidR="00E753C1" w:rsidRPr="00B41F4C" w:rsidRDefault="00E95AE9" w:rsidP="00E51D03">
    <w:pPr>
      <w:pStyle w:val="Piedepgina"/>
      <w:jc w:val="right"/>
      <w:rPr>
        <w:rFonts w:ascii="Arial" w:hAnsi="Arial" w:cs="Arial"/>
        <w:sz w:val="18"/>
      </w:rPr>
    </w:pPr>
    <w:r>
      <w:rPr>
        <w:rFonts w:ascii="Arial" w:hAnsi="Arial" w:cs="Arial"/>
        <w:sz w:val="18"/>
      </w:rPr>
      <w:t xml:space="preserve"> F.C.C.</w:t>
    </w:r>
    <w:r w:rsidR="00E753C1">
      <w:rPr>
        <w:rFonts w:ascii="Arial" w:hAnsi="Arial" w:cs="Arial"/>
        <w:sz w:val="18"/>
      </w:rPr>
      <w:t>F.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0573E" w14:textId="77777777" w:rsidR="00E53438" w:rsidRDefault="00E53438">
      <w:pPr>
        <w:spacing w:after="0" w:line="240" w:lineRule="auto"/>
      </w:pPr>
      <w:r>
        <w:separator/>
      </w:r>
    </w:p>
  </w:footnote>
  <w:footnote w:type="continuationSeparator" w:id="0">
    <w:p w14:paraId="06EB3F40" w14:textId="77777777" w:rsidR="00E53438" w:rsidRDefault="00E53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35BB"/>
    <w:multiLevelType w:val="multilevel"/>
    <w:tmpl w:val="ECEA7EC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EA0C32"/>
    <w:multiLevelType w:val="multilevel"/>
    <w:tmpl w:val="F37C637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E7622F"/>
    <w:multiLevelType w:val="hybridMultilevel"/>
    <w:tmpl w:val="DDD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DE0408"/>
    <w:multiLevelType w:val="multilevel"/>
    <w:tmpl w:val="3C2CE72C"/>
    <w:lvl w:ilvl="0">
      <w:start w:val="1"/>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upperLetter"/>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8723940"/>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97623B8"/>
    <w:multiLevelType w:val="singleLevel"/>
    <w:tmpl w:val="B324F11A"/>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99A0D20"/>
    <w:multiLevelType w:val="hybridMultilevel"/>
    <w:tmpl w:val="7130D76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0E3C5313"/>
    <w:multiLevelType w:val="multilevel"/>
    <w:tmpl w:val="ADC03788"/>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E7D7D25"/>
    <w:multiLevelType w:val="hybridMultilevel"/>
    <w:tmpl w:val="6D40CD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2D1180F"/>
    <w:multiLevelType w:val="multilevel"/>
    <w:tmpl w:val="7D42B6B6"/>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98F2E0F"/>
    <w:multiLevelType w:val="multilevel"/>
    <w:tmpl w:val="792638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85766E"/>
    <w:multiLevelType w:val="multilevel"/>
    <w:tmpl w:val="3C2CE72C"/>
    <w:lvl w:ilvl="0">
      <w:start w:val="1"/>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upperLetter"/>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2" w15:restartNumberingAfterBreak="0">
    <w:nsid w:val="1B89184A"/>
    <w:multiLevelType w:val="multilevel"/>
    <w:tmpl w:val="F10016F0"/>
    <w:lvl w:ilvl="0">
      <w:start w:val="1"/>
      <w:numFmt w:val="decimal"/>
      <w:lvlText w:val="%1."/>
      <w:lvlJc w:val="left"/>
      <w:pPr>
        <w:ind w:left="1020" w:hanging="660"/>
      </w:pPr>
      <w:rPr>
        <w:rFonts w:hint="default"/>
      </w:rPr>
    </w:lvl>
    <w:lvl w:ilvl="1">
      <w:start w:val="3"/>
      <w:numFmt w:val="decimal"/>
      <w:isLgl/>
      <w:lvlText w:val="%1.%2"/>
      <w:lvlJc w:val="left"/>
      <w:pPr>
        <w:ind w:left="644" w:hanging="360"/>
      </w:pPr>
      <w:rPr>
        <w:rFonts w:hint="default"/>
      </w:rPr>
    </w:lvl>
    <w:lvl w:ilvl="2">
      <w:start w:val="1"/>
      <w:numFmt w:val="upperLetter"/>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13" w15:restartNumberingAfterBreak="0">
    <w:nsid w:val="1C7024E6"/>
    <w:multiLevelType w:val="hybridMultilevel"/>
    <w:tmpl w:val="95B0E8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B819AB"/>
    <w:multiLevelType w:val="hybridMultilevel"/>
    <w:tmpl w:val="885CC47E"/>
    <w:lvl w:ilvl="0" w:tplc="0409000F">
      <w:start w:val="1"/>
      <w:numFmt w:val="decimal"/>
      <w:lvlText w:val="%1."/>
      <w:lvlJc w:val="left"/>
      <w:pPr>
        <w:tabs>
          <w:tab w:val="num" w:pos="501"/>
        </w:tabs>
        <w:ind w:left="501"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83D7621"/>
    <w:multiLevelType w:val="hybridMultilevel"/>
    <w:tmpl w:val="7130D76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2BC6105A"/>
    <w:multiLevelType w:val="multilevel"/>
    <w:tmpl w:val="1B9C97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F07589E"/>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3052727C"/>
    <w:multiLevelType w:val="multilevel"/>
    <w:tmpl w:val="2C96DCD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0651C8"/>
    <w:multiLevelType w:val="multilevel"/>
    <w:tmpl w:val="2C96DCD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FB3488"/>
    <w:multiLevelType w:val="multilevel"/>
    <w:tmpl w:val="2CEA85A6"/>
    <w:lvl w:ilvl="0">
      <w:start w:val="2"/>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upperLetter"/>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1" w15:restartNumberingAfterBreak="0">
    <w:nsid w:val="37DC42B6"/>
    <w:multiLevelType w:val="multilevel"/>
    <w:tmpl w:val="4C5E4A1C"/>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upperLetter"/>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15"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25" w:hanging="1440"/>
      </w:pPr>
      <w:rPr>
        <w:rFonts w:hint="default"/>
      </w:rPr>
    </w:lvl>
    <w:lvl w:ilvl="8">
      <w:start w:val="1"/>
      <w:numFmt w:val="decimal"/>
      <w:isLgl/>
      <w:lvlText w:val="%1.%2.%3.%4.%5.%6.%7.%8.%9"/>
      <w:lvlJc w:val="left"/>
      <w:pPr>
        <w:ind w:left="2760" w:hanging="1800"/>
      </w:pPr>
      <w:rPr>
        <w:rFonts w:hint="default"/>
      </w:rPr>
    </w:lvl>
  </w:abstractNum>
  <w:abstractNum w:abstractNumId="22" w15:restartNumberingAfterBreak="0">
    <w:nsid w:val="3BB666A4"/>
    <w:multiLevelType w:val="multilevel"/>
    <w:tmpl w:val="88E08AA2"/>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18A0E1E"/>
    <w:multiLevelType w:val="multilevel"/>
    <w:tmpl w:val="B0566F3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1E94BF4"/>
    <w:multiLevelType w:val="multilevel"/>
    <w:tmpl w:val="632C10CE"/>
    <w:lvl w:ilvl="0">
      <w:start w:val="5"/>
      <w:numFmt w:val="decimal"/>
      <w:lvlText w:val="%1."/>
      <w:lvlJc w:val="left"/>
      <w:pPr>
        <w:ind w:left="677" w:hanging="360"/>
      </w:pPr>
      <w:rPr>
        <w:rFonts w:hint="default"/>
      </w:rPr>
    </w:lvl>
    <w:lvl w:ilvl="1">
      <w:start w:val="1"/>
      <w:numFmt w:val="decimal"/>
      <w:isLgl/>
      <w:lvlText w:val="%1.%2"/>
      <w:lvlJc w:val="left"/>
      <w:pPr>
        <w:ind w:left="644" w:hanging="360"/>
      </w:pPr>
      <w:rPr>
        <w:rFonts w:hint="default"/>
      </w:rPr>
    </w:lvl>
    <w:lvl w:ilvl="2">
      <w:start w:val="1"/>
      <w:numFmt w:val="upperLetter"/>
      <w:isLgl/>
      <w:lvlText w:val="%1.%2.%3"/>
      <w:lvlJc w:val="left"/>
      <w:pPr>
        <w:ind w:left="1691"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705" w:hanging="1080"/>
      </w:pPr>
      <w:rPr>
        <w:rFonts w:hint="default"/>
      </w:rPr>
    </w:lvl>
    <w:lvl w:ilvl="5">
      <w:start w:val="1"/>
      <w:numFmt w:val="decimal"/>
      <w:isLgl/>
      <w:lvlText w:val="%1.%2.%3.%4.%5.%6"/>
      <w:lvlJc w:val="left"/>
      <w:pPr>
        <w:ind w:left="3032" w:hanging="1080"/>
      </w:pPr>
      <w:rPr>
        <w:rFonts w:hint="default"/>
      </w:rPr>
    </w:lvl>
    <w:lvl w:ilvl="6">
      <w:start w:val="1"/>
      <w:numFmt w:val="decimal"/>
      <w:isLgl/>
      <w:lvlText w:val="%1.%2.%3.%4.%5.%6.%7"/>
      <w:lvlJc w:val="left"/>
      <w:pPr>
        <w:ind w:left="3719" w:hanging="1440"/>
      </w:pPr>
      <w:rPr>
        <w:rFonts w:hint="default"/>
      </w:rPr>
    </w:lvl>
    <w:lvl w:ilvl="7">
      <w:start w:val="1"/>
      <w:numFmt w:val="decimal"/>
      <w:isLgl/>
      <w:lvlText w:val="%1.%2.%3.%4.%5.%6.%7.%8"/>
      <w:lvlJc w:val="left"/>
      <w:pPr>
        <w:ind w:left="4046" w:hanging="1440"/>
      </w:pPr>
      <w:rPr>
        <w:rFonts w:hint="default"/>
      </w:rPr>
    </w:lvl>
    <w:lvl w:ilvl="8">
      <w:start w:val="1"/>
      <w:numFmt w:val="decimal"/>
      <w:isLgl/>
      <w:lvlText w:val="%1.%2.%3.%4.%5.%6.%7.%8.%9"/>
      <w:lvlJc w:val="left"/>
      <w:pPr>
        <w:ind w:left="4733" w:hanging="1800"/>
      </w:pPr>
      <w:rPr>
        <w:rFonts w:hint="default"/>
      </w:rPr>
    </w:lvl>
  </w:abstractNum>
  <w:abstractNum w:abstractNumId="25" w15:restartNumberingAfterBreak="0">
    <w:nsid w:val="45551836"/>
    <w:multiLevelType w:val="multilevel"/>
    <w:tmpl w:val="170A58A6"/>
    <w:lvl w:ilvl="0">
      <w:start w:val="5"/>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BBF1E71"/>
    <w:multiLevelType w:val="multilevel"/>
    <w:tmpl w:val="35FA0736"/>
    <w:lvl w:ilvl="0">
      <w:start w:val="2"/>
      <w:numFmt w:val="decimal"/>
      <w:lvlText w:val="%1"/>
      <w:lvlJc w:val="left"/>
      <w:pPr>
        <w:ind w:left="360" w:hanging="360"/>
      </w:pPr>
      <w:rPr>
        <w:rFonts w:hint="default"/>
      </w:rPr>
    </w:lvl>
    <w:lvl w:ilvl="1">
      <w:start w:val="4"/>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7" w15:restartNumberingAfterBreak="0">
    <w:nsid w:val="4EE84EA4"/>
    <w:multiLevelType w:val="multilevel"/>
    <w:tmpl w:val="714017B6"/>
    <w:lvl w:ilvl="0">
      <w:start w:val="2"/>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upperLetter"/>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15:restartNumberingAfterBreak="0">
    <w:nsid w:val="4EF13B5F"/>
    <w:multiLevelType w:val="hybridMultilevel"/>
    <w:tmpl w:val="1AF0BA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7119CC"/>
    <w:multiLevelType w:val="hybridMultilevel"/>
    <w:tmpl w:val="A0B60868"/>
    <w:lvl w:ilvl="0" w:tplc="080A000F">
      <w:start w:val="5"/>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51753B46"/>
    <w:multiLevelType w:val="multilevel"/>
    <w:tmpl w:val="3ACC150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077787"/>
    <w:multiLevelType w:val="hybridMultilevel"/>
    <w:tmpl w:val="885CC47E"/>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299"/>
        </w:tabs>
        <w:ind w:left="1299" w:hanging="360"/>
      </w:pPr>
      <w:rPr>
        <w:rFonts w:ascii="Symbol" w:hAnsi="Symbol" w:hint="default"/>
      </w:rPr>
    </w:lvl>
    <w:lvl w:ilvl="2" w:tplc="0409001B">
      <w:start w:val="1"/>
      <w:numFmt w:val="lowerRoman"/>
      <w:lvlText w:val="%3."/>
      <w:lvlJc w:val="right"/>
      <w:pPr>
        <w:tabs>
          <w:tab w:val="num" w:pos="2019"/>
        </w:tabs>
        <w:ind w:left="2019" w:hanging="180"/>
      </w:pPr>
    </w:lvl>
    <w:lvl w:ilvl="3" w:tplc="0409000F">
      <w:start w:val="1"/>
      <w:numFmt w:val="decimal"/>
      <w:lvlText w:val="%4."/>
      <w:lvlJc w:val="left"/>
      <w:pPr>
        <w:tabs>
          <w:tab w:val="num" w:pos="2739"/>
        </w:tabs>
        <w:ind w:left="2739" w:hanging="360"/>
      </w:pPr>
    </w:lvl>
    <w:lvl w:ilvl="4" w:tplc="04090019">
      <w:start w:val="1"/>
      <w:numFmt w:val="lowerLetter"/>
      <w:lvlText w:val="%5."/>
      <w:lvlJc w:val="left"/>
      <w:pPr>
        <w:tabs>
          <w:tab w:val="num" w:pos="3459"/>
        </w:tabs>
        <w:ind w:left="3459" w:hanging="360"/>
      </w:pPr>
    </w:lvl>
    <w:lvl w:ilvl="5" w:tplc="0409001B">
      <w:start w:val="1"/>
      <w:numFmt w:val="lowerRoman"/>
      <w:lvlText w:val="%6."/>
      <w:lvlJc w:val="right"/>
      <w:pPr>
        <w:tabs>
          <w:tab w:val="num" w:pos="4179"/>
        </w:tabs>
        <w:ind w:left="4179" w:hanging="180"/>
      </w:pPr>
    </w:lvl>
    <w:lvl w:ilvl="6" w:tplc="0409000F">
      <w:start w:val="1"/>
      <w:numFmt w:val="decimal"/>
      <w:lvlText w:val="%7."/>
      <w:lvlJc w:val="left"/>
      <w:pPr>
        <w:tabs>
          <w:tab w:val="num" w:pos="4899"/>
        </w:tabs>
        <w:ind w:left="4899" w:hanging="360"/>
      </w:pPr>
    </w:lvl>
    <w:lvl w:ilvl="7" w:tplc="04090019">
      <w:start w:val="1"/>
      <w:numFmt w:val="lowerLetter"/>
      <w:lvlText w:val="%8."/>
      <w:lvlJc w:val="left"/>
      <w:pPr>
        <w:tabs>
          <w:tab w:val="num" w:pos="5619"/>
        </w:tabs>
        <w:ind w:left="5619" w:hanging="360"/>
      </w:pPr>
    </w:lvl>
    <w:lvl w:ilvl="8" w:tplc="0409001B">
      <w:start w:val="1"/>
      <w:numFmt w:val="lowerRoman"/>
      <w:lvlText w:val="%9."/>
      <w:lvlJc w:val="right"/>
      <w:pPr>
        <w:tabs>
          <w:tab w:val="num" w:pos="6339"/>
        </w:tabs>
        <w:ind w:left="6339" w:hanging="180"/>
      </w:pPr>
    </w:lvl>
  </w:abstractNum>
  <w:abstractNum w:abstractNumId="32" w15:restartNumberingAfterBreak="0">
    <w:nsid w:val="593E755B"/>
    <w:multiLevelType w:val="hybridMultilevel"/>
    <w:tmpl w:val="EBBE90FE"/>
    <w:lvl w:ilvl="0" w:tplc="F28EDC14">
      <w:start w:val="1"/>
      <w:numFmt w:val="decimal"/>
      <w:lvlText w:val="%1."/>
      <w:lvlJc w:val="left"/>
      <w:pPr>
        <w:tabs>
          <w:tab w:val="num" w:pos="720"/>
        </w:tabs>
        <w:ind w:left="720" w:hanging="360"/>
      </w:pPr>
      <w:rPr>
        <w:color w:val="auto"/>
      </w:rPr>
    </w:lvl>
    <w:lvl w:ilvl="1" w:tplc="30884E2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DD7EE3"/>
    <w:multiLevelType w:val="multilevel"/>
    <w:tmpl w:val="8000F766"/>
    <w:lvl w:ilvl="0">
      <w:start w:val="1"/>
      <w:numFmt w:val="decimal"/>
      <w:lvlText w:val="%1"/>
      <w:lvlJc w:val="left"/>
      <w:pPr>
        <w:ind w:left="360" w:hanging="360"/>
      </w:pPr>
      <w:rPr>
        <w:rFonts w:hint="default"/>
      </w:rPr>
    </w:lvl>
    <w:lvl w:ilvl="1">
      <w:start w:val="1"/>
      <w:numFmt w:val="decimal"/>
      <w:lvlText w:val="%1.%2"/>
      <w:lvlJc w:val="left"/>
      <w:pPr>
        <w:ind w:left="252" w:hanging="360"/>
      </w:pPr>
      <w:rPr>
        <w:rFonts w:hint="default"/>
      </w:rPr>
    </w:lvl>
    <w:lvl w:ilvl="2">
      <w:start w:val="1"/>
      <w:numFmt w:val="decimal"/>
      <w:lvlText w:val="%1.%2.%3"/>
      <w:lvlJc w:val="left"/>
      <w:pPr>
        <w:ind w:left="504" w:hanging="720"/>
      </w:pPr>
      <w:rPr>
        <w:rFonts w:hint="default"/>
      </w:rPr>
    </w:lvl>
    <w:lvl w:ilvl="3">
      <w:start w:val="1"/>
      <w:numFmt w:val="decimal"/>
      <w:lvlText w:val="%1.%2.%3.%4"/>
      <w:lvlJc w:val="left"/>
      <w:pPr>
        <w:ind w:left="396" w:hanging="720"/>
      </w:pPr>
      <w:rPr>
        <w:rFonts w:hint="default"/>
      </w:rPr>
    </w:lvl>
    <w:lvl w:ilvl="4">
      <w:start w:val="1"/>
      <w:numFmt w:val="decimal"/>
      <w:lvlText w:val="%1.%2.%3.%4.%5"/>
      <w:lvlJc w:val="left"/>
      <w:pPr>
        <w:ind w:left="648" w:hanging="1080"/>
      </w:pPr>
      <w:rPr>
        <w:rFonts w:hint="default"/>
      </w:rPr>
    </w:lvl>
    <w:lvl w:ilvl="5">
      <w:start w:val="1"/>
      <w:numFmt w:val="decimal"/>
      <w:lvlText w:val="%1.%2.%3.%4.%5.%6"/>
      <w:lvlJc w:val="left"/>
      <w:pPr>
        <w:ind w:left="540" w:hanging="1080"/>
      </w:pPr>
      <w:rPr>
        <w:rFonts w:hint="default"/>
      </w:rPr>
    </w:lvl>
    <w:lvl w:ilvl="6">
      <w:start w:val="1"/>
      <w:numFmt w:val="decimal"/>
      <w:lvlText w:val="%1.%2.%3.%4.%5.%6.%7"/>
      <w:lvlJc w:val="left"/>
      <w:pPr>
        <w:ind w:left="792" w:hanging="1440"/>
      </w:pPr>
      <w:rPr>
        <w:rFonts w:hint="default"/>
      </w:rPr>
    </w:lvl>
    <w:lvl w:ilvl="7">
      <w:start w:val="1"/>
      <w:numFmt w:val="decimal"/>
      <w:lvlText w:val="%1.%2.%3.%4.%5.%6.%7.%8"/>
      <w:lvlJc w:val="left"/>
      <w:pPr>
        <w:ind w:left="684" w:hanging="1440"/>
      </w:pPr>
      <w:rPr>
        <w:rFonts w:hint="default"/>
      </w:rPr>
    </w:lvl>
    <w:lvl w:ilvl="8">
      <w:start w:val="1"/>
      <w:numFmt w:val="decimal"/>
      <w:lvlText w:val="%1.%2.%3.%4.%5.%6.%7.%8.%9"/>
      <w:lvlJc w:val="left"/>
      <w:pPr>
        <w:ind w:left="936" w:hanging="1800"/>
      </w:pPr>
      <w:rPr>
        <w:rFonts w:hint="default"/>
      </w:rPr>
    </w:lvl>
  </w:abstractNum>
  <w:abstractNum w:abstractNumId="34" w15:restartNumberingAfterBreak="0">
    <w:nsid w:val="68892397"/>
    <w:multiLevelType w:val="multilevel"/>
    <w:tmpl w:val="4C5E4A1C"/>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upperLetter"/>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15"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25" w:hanging="1440"/>
      </w:pPr>
      <w:rPr>
        <w:rFonts w:hint="default"/>
      </w:rPr>
    </w:lvl>
    <w:lvl w:ilvl="8">
      <w:start w:val="1"/>
      <w:numFmt w:val="decimal"/>
      <w:isLgl/>
      <w:lvlText w:val="%1.%2.%3.%4.%5.%6.%7.%8.%9"/>
      <w:lvlJc w:val="left"/>
      <w:pPr>
        <w:ind w:left="2760" w:hanging="1800"/>
      </w:pPr>
      <w:rPr>
        <w:rFonts w:hint="default"/>
      </w:rPr>
    </w:lvl>
  </w:abstractNum>
  <w:abstractNum w:abstractNumId="35" w15:restartNumberingAfterBreak="0">
    <w:nsid w:val="70291736"/>
    <w:multiLevelType w:val="multilevel"/>
    <w:tmpl w:val="4C5E4A1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upperLetter"/>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15"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25" w:hanging="1440"/>
      </w:pPr>
      <w:rPr>
        <w:rFonts w:hint="default"/>
      </w:rPr>
    </w:lvl>
    <w:lvl w:ilvl="8">
      <w:start w:val="1"/>
      <w:numFmt w:val="decimal"/>
      <w:isLgl/>
      <w:lvlText w:val="%1.%2.%3.%4.%5.%6.%7.%8.%9"/>
      <w:lvlJc w:val="left"/>
      <w:pPr>
        <w:ind w:left="2760" w:hanging="1800"/>
      </w:pPr>
      <w:rPr>
        <w:rFonts w:hint="default"/>
      </w:rPr>
    </w:lvl>
  </w:abstractNum>
  <w:abstractNum w:abstractNumId="36" w15:restartNumberingAfterBreak="0">
    <w:nsid w:val="71336F58"/>
    <w:multiLevelType w:val="multilevel"/>
    <w:tmpl w:val="8000F766"/>
    <w:lvl w:ilvl="0">
      <w:start w:val="1"/>
      <w:numFmt w:val="decimal"/>
      <w:lvlText w:val="%1"/>
      <w:lvlJc w:val="left"/>
      <w:pPr>
        <w:ind w:left="360" w:hanging="360"/>
      </w:pPr>
      <w:rPr>
        <w:rFonts w:hint="default"/>
      </w:rPr>
    </w:lvl>
    <w:lvl w:ilvl="1">
      <w:start w:val="1"/>
      <w:numFmt w:val="decimal"/>
      <w:lvlText w:val="%1.%2"/>
      <w:lvlJc w:val="left"/>
      <w:pPr>
        <w:ind w:left="252" w:hanging="360"/>
      </w:pPr>
      <w:rPr>
        <w:rFonts w:hint="default"/>
      </w:rPr>
    </w:lvl>
    <w:lvl w:ilvl="2">
      <w:start w:val="1"/>
      <w:numFmt w:val="decimal"/>
      <w:lvlText w:val="%1.%2.%3"/>
      <w:lvlJc w:val="left"/>
      <w:pPr>
        <w:ind w:left="504" w:hanging="720"/>
      </w:pPr>
      <w:rPr>
        <w:rFonts w:hint="default"/>
      </w:rPr>
    </w:lvl>
    <w:lvl w:ilvl="3">
      <w:start w:val="1"/>
      <w:numFmt w:val="decimal"/>
      <w:lvlText w:val="%1.%2.%3.%4"/>
      <w:lvlJc w:val="left"/>
      <w:pPr>
        <w:ind w:left="396" w:hanging="720"/>
      </w:pPr>
      <w:rPr>
        <w:rFonts w:hint="default"/>
      </w:rPr>
    </w:lvl>
    <w:lvl w:ilvl="4">
      <w:start w:val="1"/>
      <w:numFmt w:val="decimal"/>
      <w:lvlText w:val="%1.%2.%3.%4.%5"/>
      <w:lvlJc w:val="left"/>
      <w:pPr>
        <w:ind w:left="648" w:hanging="1080"/>
      </w:pPr>
      <w:rPr>
        <w:rFonts w:hint="default"/>
      </w:rPr>
    </w:lvl>
    <w:lvl w:ilvl="5">
      <w:start w:val="1"/>
      <w:numFmt w:val="decimal"/>
      <w:lvlText w:val="%1.%2.%3.%4.%5.%6"/>
      <w:lvlJc w:val="left"/>
      <w:pPr>
        <w:ind w:left="540" w:hanging="1080"/>
      </w:pPr>
      <w:rPr>
        <w:rFonts w:hint="default"/>
      </w:rPr>
    </w:lvl>
    <w:lvl w:ilvl="6">
      <w:start w:val="1"/>
      <w:numFmt w:val="decimal"/>
      <w:lvlText w:val="%1.%2.%3.%4.%5.%6.%7"/>
      <w:lvlJc w:val="left"/>
      <w:pPr>
        <w:ind w:left="792" w:hanging="1440"/>
      </w:pPr>
      <w:rPr>
        <w:rFonts w:hint="default"/>
      </w:rPr>
    </w:lvl>
    <w:lvl w:ilvl="7">
      <w:start w:val="1"/>
      <w:numFmt w:val="decimal"/>
      <w:lvlText w:val="%1.%2.%3.%4.%5.%6.%7.%8"/>
      <w:lvlJc w:val="left"/>
      <w:pPr>
        <w:ind w:left="684" w:hanging="1440"/>
      </w:pPr>
      <w:rPr>
        <w:rFonts w:hint="default"/>
      </w:rPr>
    </w:lvl>
    <w:lvl w:ilvl="8">
      <w:start w:val="1"/>
      <w:numFmt w:val="decimal"/>
      <w:lvlText w:val="%1.%2.%3.%4.%5.%6.%7.%8.%9"/>
      <w:lvlJc w:val="left"/>
      <w:pPr>
        <w:ind w:left="936" w:hanging="1800"/>
      </w:pPr>
      <w:rPr>
        <w:rFonts w:hint="default"/>
      </w:rPr>
    </w:lvl>
  </w:abstractNum>
  <w:abstractNum w:abstractNumId="37" w15:restartNumberingAfterBreak="0">
    <w:nsid w:val="77960A33"/>
    <w:multiLevelType w:val="multilevel"/>
    <w:tmpl w:val="4C5E4A1C"/>
    <w:lvl w:ilvl="0">
      <w:start w:val="1"/>
      <w:numFmt w:val="decimal"/>
      <w:lvlText w:val="%1."/>
      <w:lvlJc w:val="left"/>
      <w:pPr>
        <w:ind w:left="720" w:hanging="360"/>
      </w:pPr>
      <w:rPr>
        <w:rFonts w:hint="default"/>
      </w:rPr>
    </w:lvl>
    <w:lvl w:ilvl="1">
      <w:start w:val="1"/>
      <w:numFmt w:val="decimal"/>
      <w:isLgl/>
      <w:lvlText w:val="%1.%2"/>
      <w:lvlJc w:val="left"/>
      <w:pPr>
        <w:ind w:left="795" w:hanging="360"/>
      </w:pPr>
      <w:rPr>
        <w:rFonts w:hint="default"/>
      </w:rPr>
    </w:lvl>
    <w:lvl w:ilvl="2">
      <w:start w:val="1"/>
      <w:numFmt w:val="upperLetter"/>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15"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25" w:hanging="1440"/>
      </w:pPr>
      <w:rPr>
        <w:rFonts w:hint="default"/>
      </w:rPr>
    </w:lvl>
    <w:lvl w:ilvl="8">
      <w:start w:val="1"/>
      <w:numFmt w:val="decimal"/>
      <w:isLgl/>
      <w:lvlText w:val="%1.%2.%3.%4.%5.%6.%7.%8.%9"/>
      <w:lvlJc w:val="left"/>
      <w:pPr>
        <w:ind w:left="2760" w:hanging="1800"/>
      </w:pPr>
      <w:rPr>
        <w:rFonts w:hint="default"/>
      </w:rPr>
    </w:lvl>
  </w:abstractNum>
  <w:abstractNum w:abstractNumId="38" w15:restartNumberingAfterBreak="0">
    <w:nsid w:val="78A7042B"/>
    <w:multiLevelType w:val="hybridMultilevel"/>
    <w:tmpl w:val="31DC4B70"/>
    <w:lvl w:ilvl="0" w:tplc="9AB0CE06">
      <w:start w:val="1"/>
      <w:numFmt w:val="decimal"/>
      <w:lvlText w:val="%1."/>
      <w:lvlJc w:val="left"/>
      <w:pPr>
        <w:ind w:left="64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9" w15:restartNumberingAfterBreak="0">
    <w:nsid w:val="7B745502"/>
    <w:multiLevelType w:val="multilevel"/>
    <w:tmpl w:val="E940F5EE"/>
    <w:lvl w:ilvl="0">
      <w:start w:val="2"/>
      <w:numFmt w:val="decimal"/>
      <w:lvlText w:val="%1"/>
      <w:lvlJc w:val="left"/>
      <w:pPr>
        <w:ind w:left="360" w:hanging="360"/>
      </w:pPr>
      <w:rPr>
        <w:rFonts w:hint="default"/>
      </w:rPr>
    </w:lvl>
    <w:lvl w:ilvl="1">
      <w:start w:val="4"/>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num w:numId="1">
    <w:abstractNumId w:val="38"/>
  </w:num>
  <w:num w:numId="2">
    <w:abstractNumId w:val="1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35"/>
  </w:num>
  <w:num w:numId="6">
    <w:abstractNumId w:val="32"/>
  </w:num>
  <w:num w:numId="7">
    <w:abstractNumId w:val="28"/>
  </w:num>
  <w:num w:numId="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1"/>
  </w:num>
  <w:num w:numId="11">
    <w:abstractNumId w:val="11"/>
  </w:num>
  <w:num w:numId="12">
    <w:abstractNumId w:val="27"/>
  </w:num>
  <w:num w:numId="13">
    <w:abstractNumId w:val="37"/>
  </w:num>
  <w:num w:numId="14">
    <w:abstractNumId w:val="30"/>
  </w:num>
  <w:num w:numId="15">
    <w:abstractNumId w:val="0"/>
  </w:num>
  <w:num w:numId="16">
    <w:abstractNumId w:val="7"/>
  </w:num>
  <w:num w:numId="17">
    <w:abstractNumId w:val="15"/>
  </w:num>
  <w:num w:numId="18">
    <w:abstractNumId w:val="23"/>
  </w:num>
  <w:num w:numId="19">
    <w:abstractNumId w:val="9"/>
  </w:num>
  <w:num w:numId="20">
    <w:abstractNumId w:val="25"/>
  </w:num>
  <w:num w:numId="21">
    <w:abstractNumId w:val="2"/>
  </w:num>
  <w:num w:numId="22">
    <w:abstractNumId w:val="16"/>
  </w:num>
  <w:num w:numId="23">
    <w:abstractNumId w:val="26"/>
  </w:num>
  <w:num w:numId="24">
    <w:abstractNumId w:val="39"/>
  </w:num>
  <w:num w:numId="25">
    <w:abstractNumId w:val="10"/>
  </w:num>
  <w:num w:numId="26">
    <w:abstractNumId w:val="5"/>
  </w:num>
  <w:num w:numId="27">
    <w:abstractNumId w:val="8"/>
  </w:num>
  <w:num w:numId="28">
    <w:abstractNumId w:val="4"/>
  </w:num>
  <w:num w:numId="29">
    <w:abstractNumId w:val="17"/>
  </w:num>
  <w:num w:numId="30">
    <w:abstractNumId w:val="12"/>
  </w:num>
  <w:num w:numId="31">
    <w:abstractNumId w:val="3"/>
  </w:num>
  <w:num w:numId="32">
    <w:abstractNumId w:val="21"/>
  </w:num>
  <w:num w:numId="33">
    <w:abstractNumId w:val="24"/>
  </w:num>
  <w:num w:numId="34">
    <w:abstractNumId w:val="34"/>
  </w:num>
  <w:num w:numId="35">
    <w:abstractNumId w:val="20"/>
  </w:num>
  <w:num w:numId="36">
    <w:abstractNumId w:val="22"/>
  </w:num>
  <w:num w:numId="37">
    <w:abstractNumId w:val="36"/>
  </w:num>
  <w:num w:numId="38">
    <w:abstractNumId w:val="18"/>
  </w:num>
  <w:num w:numId="39">
    <w:abstractNumId w:val="19"/>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EE"/>
    <w:rsid w:val="00052EAC"/>
    <w:rsid w:val="00096116"/>
    <w:rsid w:val="001016EC"/>
    <w:rsid w:val="00161E01"/>
    <w:rsid w:val="001874BF"/>
    <w:rsid w:val="001931BE"/>
    <w:rsid w:val="001A0507"/>
    <w:rsid w:val="001A0B41"/>
    <w:rsid w:val="001A333E"/>
    <w:rsid w:val="001C02B4"/>
    <w:rsid w:val="001E3BF2"/>
    <w:rsid w:val="0023406B"/>
    <w:rsid w:val="002539D6"/>
    <w:rsid w:val="00264F6F"/>
    <w:rsid w:val="002F0476"/>
    <w:rsid w:val="00377389"/>
    <w:rsid w:val="003F484F"/>
    <w:rsid w:val="00421735"/>
    <w:rsid w:val="0045014E"/>
    <w:rsid w:val="00465446"/>
    <w:rsid w:val="00470D7F"/>
    <w:rsid w:val="004A4245"/>
    <w:rsid w:val="004C735D"/>
    <w:rsid w:val="00513857"/>
    <w:rsid w:val="00555950"/>
    <w:rsid w:val="00564744"/>
    <w:rsid w:val="006009EA"/>
    <w:rsid w:val="0063552B"/>
    <w:rsid w:val="00645189"/>
    <w:rsid w:val="006558DF"/>
    <w:rsid w:val="00666F75"/>
    <w:rsid w:val="00695F39"/>
    <w:rsid w:val="006B2D41"/>
    <w:rsid w:val="006B2E2F"/>
    <w:rsid w:val="006F02EA"/>
    <w:rsid w:val="00764548"/>
    <w:rsid w:val="007B1E09"/>
    <w:rsid w:val="007B35D5"/>
    <w:rsid w:val="007B7ED1"/>
    <w:rsid w:val="00805521"/>
    <w:rsid w:val="008074EE"/>
    <w:rsid w:val="00834133"/>
    <w:rsid w:val="00861C47"/>
    <w:rsid w:val="008A63EB"/>
    <w:rsid w:val="00910E91"/>
    <w:rsid w:val="00930A74"/>
    <w:rsid w:val="009B1A55"/>
    <w:rsid w:val="009C0C4D"/>
    <w:rsid w:val="009F131D"/>
    <w:rsid w:val="009F5CA0"/>
    <w:rsid w:val="00A01269"/>
    <w:rsid w:val="00A123F4"/>
    <w:rsid w:val="00A6770F"/>
    <w:rsid w:val="00A80625"/>
    <w:rsid w:val="00A9502C"/>
    <w:rsid w:val="00BB22CD"/>
    <w:rsid w:val="00BD18AD"/>
    <w:rsid w:val="00C34062"/>
    <w:rsid w:val="00C371D6"/>
    <w:rsid w:val="00CB2EE0"/>
    <w:rsid w:val="00E51D03"/>
    <w:rsid w:val="00E53438"/>
    <w:rsid w:val="00E753C1"/>
    <w:rsid w:val="00E95AE9"/>
    <w:rsid w:val="00EA1C75"/>
    <w:rsid w:val="00EA47E3"/>
    <w:rsid w:val="00EB20F7"/>
    <w:rsid w:val="00EC2E69"/>
    <w:rsid w:val="00F33880"/>
    <w:rsid w:val="00FB1CA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E0C05"/>
  <w15:docId w15:val="{4591E161-7EA1-4AC3-B79B-2CA95E85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nhideWhenUsed/>
    <w:rsid w:val="008074EE"/>
    <w:pPr>
      <w:tabs>
        <w:tab w:val="center" w:pos="4419"/>
        <w:tab w:val="right" w:pos="8838"/>
      </w:tabs>
      <w:spacing w:after="0" w:line="240" w:lineRule="auto"/>
    </w:pPr>
  </w:style>
  <w:style w:type="character" w:customStyle="1" w:styleId="PiedepginaCar">
    <w:name w:val="Pie de página Car"/>
    <w:basedOn w:val="Fuentedeprrafopredeter"/>
    <w:link w:val="Piedepgina"/>
    <w:rsid w:val="008074EE"/>
  </w:style>
  <w:style w:type="paragraph" w:styleId="Encabezado">
    <w:name w:val="header"/>
    <w:basedOn w:val="Normal"/>
    <w:link w:val="EncabezadoCar"/>
    <w:rsid w:val="008074EE"/>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074EE"/>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8074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74EE"/>
    <w:rPr>
      <w:rFonts w:ascii="Tahoma" w:hAnsi="Tahoma" w:cs="Tahoma"/>
      <w:sz w:val="16"/>
      <w:szCs w:val="16"/>
    </w:rPr>
  </w:style>
  <w:style w:type="paragraph" w:customStyle="1" w:styleId="p6">
    <w:name w:val="p6"/>
    <w:basedOn w:val="Normal"/>
    <w:rsid w:val="00564744"/>
    <w:pPr>
      <w:widowControl w:val="0"/>
      <w:autoSpaceDE w:val="0"/>
      <w:autoSpaceDN w:val="0"/>
      <w:adjustRightInd w:val="0"/>
      <w:spacing w:after="0" w:line="240" w:lineRule="atLeast"/>
    </w:pPr>
    <w:rPr>
      <w:rFonts w:ascii="Times New Roman" w:eastAsia="MS Mincho" w:hAnsi="Times New Roman" w:cs="Times New Roman"/>
      <w:sz w:val="24"/>
      <w:szCs w:val="24"/>
      <w:lang w:val="en-US" w:eastAsia="es-ES"/>
    </w:rPr>
  </w:style>
  <w:style w:type="paragraph" w:customStyle="1" w:styleId="p11">
    <w:name w:val="p11"/>
    <w:basedOn w:val="Normal"/>
    <w:rsid w:val="00695F39"/>
    <w:pPr>
      <w:widowControl w:val="0"/>
      <w:autoSpaceDE w:val="0"/>
      <w:autoSpaceDN w:val="0"/>
      <w:adjustRightInd w:val="0"/>
      <w:spacing w:after="0" w:line="221" w:lineRule="atLeast"/>
    </w:pPr>
    <w:rPr>
      <w:rFonts w:ascii="Times New Roman" w:eastAsia="MS Mincho" w:hAnsi="Times New Roman" w:cs="Times New Roman"/>
      <w:sz w:val="24"/>
      <w:szCs w:val="24"/>
      <w:lang w:val="en-US" w:eastAsia="es-ES"/>
    </w:rPr>
  </w:style>
  <w:style w:type="paragraph" w:styleId="Prrafodelista">
    <w:name w:val="List Paragraph"/>
    <w:basedOn w:val="Normal"/>
    <w:uiPriority w:val="34"/>
    <w:qFormat/>
    <w:rsid w:val="009F131D"/>
    <w:pPr>
      <w:ind w:left="720"/>
      <w:contextualSpacing/>
    </w:pPr>
  </w:style>
  <w:style w:type="character" w:styleId="Hipervnculo">
    <w:name w:val="Hyperlink"/>
    <w:basedOn w:val="Fuentedeprrafopredeter"/>
    <w:uiPriority w:val="99"/>
    <w:rsid w:val="002F04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org" TargetMode="External"/><Relationship Id="rId13" Type="http://schemas.openxmlformats.org/officeDocument/2006/relationships/hyperlink" Target="http://www.aqua360tecnicaweebly.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wiming.ee" TargetMode="External"/><Relationship Id="rId17" Type="http://schemas.openxmlformats.org/officeDocument/2006/relationships/hyperlink" Target="http://www.youtube.com/watch?v=a8qID9JE2NI" TargetMode="External"/><Relationship Id="rId2" Type="http://schemas.openxmlformats.org/officeDocument/2006/relationships/styles" Target="styles.xml"/><Relationship Id="rId16" Type="http://schemas.openxmlformats.org/officeDocument/2006/relationships/hyperlink" Target="http://www.youtube.com/watch?v=noFh0tS89F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donatacion.com" TargetMode="External"/><Relationship Id="rId5" Type="http://schemas.openxmlformats.org/officeDocument/2006/relationships/footnotes" Target="footnotes.xml"/><Relationship Id="rId15" Type="http://schemas.openxmlformats.org/officeDocument/2006/relationships/hyperlink" Target="http://www.youtube" TargetMode="External"/><Relationship Id="rId10" Type="http://schemas.openxmlformats.org/officeDocument/2006/relationships/hyperlink" Target="http://www.i-natacion.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mn.org" TargetMode="External"/><Relationship Id="rId14" Type="http://schemas.openxmlformats.org/officeDocument/2006/relationships/hyperlink" Target="http://www.googl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3212</Words>
  <Characters>17668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Gaddiel Fernandez</dc:creator>
  <cp:keywords/>
  <dc:description/>
  <cp:lastModifiedBy>Usuario</cp:lastModifiedBy>
  <cp:revision>8</cp:revision>
  <dcterms:created xsi:type="dcterms:W3CDTF">2018-08-08T17:13:00Z</dcterms:created>
  <dcterms:modified xsi:type="dcterms:W3CDTF">2018-08-28T16:17:00Z</dcterms:modified>
</cp:coreProperties>
</file>